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70F5D" w14:textId="77777777" w:rsidR="00EF7F15" w:rsidRPr="00CB4761" w:rsidRDefault="00074B4D" w:rsidP="00B83811">
      <w:pPr>
        <w:tabs>
          <w:tab w:val="left" w:pos="7650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kern w:val="24"/>
        </w:rPr>
      </w:pPr>
      <w:r w:rsidRPr="00CB4761">
        <w:rPr>
          <w:rFonts w:ascii="Times New Roman" w:hAnsi="Times New Roman" w:cs="Times New Roman"/>
          <w:b/>
        </w:rPr>
        <w:t xml:space="preserve">1. </w:t>
      </w:r>
      <w:r w:rsidRPr="00CB4761">
        <w:rPr>
          <w:rFonts w:ascii="Times New Roman" w:hAnsi="Times New Roman" w:cs="Times New Roman"/>
          <w:b/>
          <w:color w:val="000000" w:themeColor="text1"/>
          <w:kern w:val="24"/>
        </w:rPr>
        <w:t xml:space="preserve">Who will your research project benefit? </w:t>
      </w:r>
      <w:r w:rsidRPr="00CB4761">
        <w:rPr>
          <w:rFonts w:ascii="Times New Roman" w:hAnsi="Times New Roman" w:cs="Times New Roman"/>
          <w:color w:val="000000" w:themeColor="text1"/>
          <w:kern w:val="24"/>
        </w:rPr>
        <w:t>(Target Audience):</w:t>
      </w:r>
      <w:r w:rsidRPr="00CB4761">
        <w:rPr>
          <w:rFonts w:ascii="Times New Roman" w:hAnsi="Times New Roman" w:cs="Times New Roman"/>
          <w:b/>
          <w:color w:val="000000" w:themeColor="text1"/>
          <w:kern w:val="24"/>
        </w:rPr>
        <w:t xml:space="preserve"> </w:t>
      </w:r>
    </w:p>
    <w:p w14:paraId="6BB080A7" w14:textId="5B6548D6" w:rsidR="00454B4D" w:rsidRPr="00CB4761" w:rsidRDefault="00074B4D" w:rsidP="00EF7F15">
      <w:pPr>
        <w:spacing w:after="0" w:line="240" w:lineRule="auto"/>
        <w:contextualSpacing/>
        <w:rPr>
          <w:rFonts w:ascii="Times New Roman" w:hAnsi="Times New Roman" w:cs="Times New Roman"/>
          <w:b/>
          <w:color w:val="A6A6A6" w:themeColor="background1" w:themeShade="A6"/>
          <w:kern w:val="24"/>
        </w:rPr>
      </w:pPr>
      <w:r w:rsidRPr="00CB4761">
        <w:rPr>
          <w:rFonts w:ascii="Times New Roman" w:hAnsi="Times New Roman" w:cs="Times New Roman"/>
          <w:b/>
          <w:color w:val="BFBFBF" w:themeColor="background1" w:themeShade="BF"/>
          <w:kern w:val="24"/>
        </w:rPr>
        <w:t xml:space="preserve">i.e. </w:t>
      </w:r>
      <w:r w:rsidRPr="00CB4761">
        <w:rPr>
          <w:rFonts w:ascii="Times New Roman" w:hAnsi="Times New Roman" w:cs="Times New Roman"/>
          <w:color w:val="A6A6A6" w:themeColor="background1" w:themeShade="A6"/>
          <w:kern w:val="24"/>
        </w:rPr>
        <w:t>100 Latino males, ages 12-25 from East L.A</w:t>
      </w:r>
    </w:p>
    <w:p w14:paraId="15643A8F" w14:textId="77777777" w:rsidR="00074B4D" w:rsidRDefault="00074B4D" w:rsidP="00EF7F15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5D7DB19" w14:textId="77777777" w:rsidR="00CB4761" w:rsidRDefault="00CB4761" w:rsidP="00B83811">
      <w:pPr>
        <w:tabs>
          <w:tab w:val="left" w:pos="846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14:paraId="34FD218E" w14:textId="77777777" w:rsidR="00CB4761" w:rsidRPr="00CB4761" w:rsidRDefault="00CB4761" w:rsidP="00EF7F15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7A822B7" w14:textId="77777777" w:rsidR="00EF7F15" w:rsidRPr="00CB4761" w:rsidRDefault="00074B4D" w:rsidP="00EF7F1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kern w:val="24"/>
        </w:rPr>
      </w:pPr>
      <w:r w:rsidRPr="00CB4761">
        <w:rPr>
          <w:rFonts w:ascii="Times New Roman" w:hAnsi="Times New Roman" w:cs="Times New Roman"/>
          <w:b/>
        </w:rPr>
        <w:t xml:space="preserve">2. </w:t>
      </w:r>
      <w:r w:rsidRPr="00CB4761">
        <w:rPr>
          <w:rFonts w:ascii="Times New Roman" w:hAnsi="Times New Roman" w:cs="Times New Roman"/>
          <w:b/>
          <w:color w:val="000000" w:themeColor="text1"/>
          <w:kern w:val="24"/>
        </w:rPr>
        <w:t xml:space="preserve">What is the issue your research aims to solve?  </w:t>
      </w:r>
      <w:r w:rsidRPr="00CB4761">
        <w:rPr>
          <w:rFonts w:ascii="Times New Roman" w:hAnsi="Times New Roman" w:cs="Times New Roman"/>
          <w:color w:val="000000" w:themeColor="text1"/>
          <w:kern w:val="24"/>
        </w:rPr>
        <w:t xml:space="preserve">(Problem) </w:t>
      </w:r>
    </w:p>
    <w:p w14:paraId="41274FD3" w14:textId="18C018A8" w:rsidR="00074B4D" w:rsidRPr="00CB4761" w:rsidRDefault="00074B4D" w:rsidP="00EF7F15">
      <w:pPr>
        <w:spacing w:after="0" w:line="240" w:lineRule="auto"/>
        <w:contextualSpacing/>
        <w:rPr>
          <w:rFonts w:ascii="Times New Roman" w:hAnsi="Times New Roman" w:cs="Times New Roman"/>
          <w:b/>
          <w:color w:val="A6A6A6" w:themeColor="background1" w:themeShade="A6"/>
          <w:kern w:val="24"/>
        </w:rPr>
      </w:pPr>
      <w:proofErr w:type="gramStart"/>
      <w:r w:rsidRPr="00CB4761">
        <w:rPr>
          <w:rFonts w:ascii="Times New Roman" w:hAnsi="Times New Roman" w:cs="Times New Roman"/>
          <w:b/>
          <w:color w:val="A6A6A6" w:themeColor="background1" w:themeShade="A6"/>
          <w:kern w:val="24"/>
        </w:rPr>
        <w:t>i.e</w:t>
      </w:r>
      <w:proofErr w:type="gramEnd"/>
      <w:r w:rsidR="00EF7F15" w:rsidRPr="00CB4761">
        <w:rPr>
          <w:rFonts w:ascii="Times New Roman" w:hAnsi="Times New Roman" w:cs="Times New Roman"/>
          <w:b/>
          <w:color w:val="A6A6A6" w:themeColor="background1" w:themeShade="A6"/>
          <w:kern w:val="24"/>
        </w:rPr>
        <w:t>.</w:t>
      </w:r>
      <w:r w:rsidRPr="00CB4761">
        <w:rPr>
          <w:rFonts w:ascii="Times New Roman" w:hAnsi="Times New Roman" w:cs="Times New Roman"/>
          <w:b/>
          <w:color w:val="A6A6A6" w:themeColor="background1" w:themeShade="A6"/>
          <w:kern w:val="24"/>
        </w:rPr>
        <w:t xml:space="preserve"> </w:t>
      </w:r>
      <w:r w:rsidRPr="00CB4761">
        <w:rPr>
          <w:rFonts w:ascii="Times New Roman" w:hAnsi="Times New Roman" w:cs="Times New Roman"/>
          <w:color w:val="A6A6A6" w:themeColor="background1" w:themeShade="A6"/>
          <w:kern w:val="24"/>
        </w:rPr>
        <w:t>High mortality rate due to lack of positive activities available during the high peak crime hours of 11:00 pm – 2:00 am Fri &amp; Sat</w:t>
      </w:r>
      <w:bookmarkStart w:id="0" w:name="_GoBack"/>
      <w:bookmarkEnd w:id="0"/>
    </w:p>
    <w:p w14:paraId="656F10F9" w14:textId="77777777" w:rsidR="00EF7F15" w:rsidRDefault="00EF7F15" w:rsidP="00EF7F15">
      <w:pPr>
        <w:spacing w:after="0" w:line="240" w:lineRule="auto"/>
        <w:contextualSpacing/>
        <w:rPr>
          <w:rFonts w:ascii="Times New Roman" w:hAnsi="Times New Roman" w:cs="Times New Roman"/>
          <w:color w:val="A6A6A6" w:themeColor="background1" w:themeShade="A6"/>
          <w:kern w:val="24"/>
        </w:rPr>
      </w:pPr>
    </w:p>
    <w:p w14:paraId="6DFD0565" w14:textId="77777777" w:rsidR="00CB4761" w:rsidRDefault="00CB4761" w:rsidP="00EF7F15">
      <w:pPr>
        <w:spacing w:after="0" w:line="240" w:lineRule="auto"/>
        <w:contextualSpacing/>
        <w:rPr>
          <w:rFonts w:ascii="Times New Roman" w:hAnsi="Times New Roman" w:cs="Times New Roman"/>
          <w:color w:val="A6A6A6" w:themeColor="background1" w:themeShade="A6"/>
          <w:kern w:val="24"/>
        </w:rPr>
      </w:pPr>
    </w:p>
    <w:p w14:paraId="1EC4F877" w14:textId="77777777" w:rsidR="00CB4761" w:rsidRPr="00CB4761" w:rsidRDefault="00CB4761" w:rsidP="00EF7F15">
      <w:pPr>
        <w:spacing w:after="0" w:line="240" w:lineRule="auto"/>
        <w:contextualSpacing/>
        <w:rPr>
          <w:rFonts w:ascii="Times New Roman" w:hAnsi="Times New Roman" w:cs="Times New Roman"/>
          <w:color w:val="A6A6A6" w:themeColor="background1" w:themeShade="A6"/>
          <w:kern w:val="24"/>
        </w:rPr>
      </w:pPr>
    </w:p>
    <w:p w14:paraId="766D4A93" w14:textId="77777777" w:rsidR="00EF7F15" w:rsidRPr="00CB4761" w:rsidRDefault="00074B4D" w:rsidP="00EF7F1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kern w:val="24"/>
        </w:rPr>
      </w:pPr>
      <w:r w:rsidRPr="00CB4761">
        <w:rPr>
          <w:rFonts w:ascii="Times New Roman" w:hAnsi="Times New Roman" w:cs="Times New Roman"/>
          <w:b/>
          <w:kern w:val="24"/>
        </w:rPr>
        <w:t xml:space="preserve">3. What authority says </w:t>
      </w:r>
      <w:r w:rsidRPr="00CB4761">
        <w:rPr>
          <w:rFonts w:ascii="Times New Roman" w:hAnsi="Times New Roman" w:cs="Times New Roman"/>
          <w:b/>
          <w:color w:val="000000" w:themeColor="text1"/>
          <w:kern w:val="24"/>
        </w:rPr>
        <w:t xml:space="preserve">it’s a problem? </w:t>
      </w:r>
      <w:r w:rsidRPr="00CB4761">
        <w:rPr>
          <w:rFonts w:ascii="Times New Roman" w:hAnsi="Times New Roman" w:cs="Times New Roman"/>
          <w:color w:val="000000" w:themeColor="text1"/>
          <w:kern w:val="24"/>
        </w:rPr>
        <w:t xml:space="preserve">(Strong Theory) </w:t>
      </w:r>
    </w:p>
    <w:p w14:paraId="44B1F954" w14:textId="1C7E948A" w:rsidR="00074B4D" w:rsidRPr="00CB4761" w:rsidRDefault="00074B4D" w:rsidP="00EF7F15">
      <w:pPr>
        <w:spacing w:after="0" w:line="240" w:lineRule="auto"/>
        <w:contextualSpacing/>
        <w:rPr>
          <w:rFonts w:ascii="Times New Roman" w:hAnsi="Times New Roman" w:cs="Times New Roman"/>
          <w:b/>
          <w:color w:val="A6A6A6" w:themeColor="background1" w:themeShade="A6"/>
          <w:kern w:val="24"/>
        </w:rPr>
      </w:pPr>
      <w:proofErr w:type="gramStart"/>
      <w:r w:rsidRPr="00CB4761">
        <w:rPr>
          <w:rFonts w:ascii="Times New Roman" w:hAnsi="Times New Roman" w:cs="Times New Roman"/>
          <w:b/>
          <w:color w:val="A6A6A6" w:themeColor="background1" w:themeShade="A6"/>
          <w:kern w:val="24"/>
        </w:rPr>
        <w:t>i.e</w:t>
      </w:r>
      <w:proofErr w:type="gramEnd"/>
      <w:r w:rsidR="00EF7F15" w:rsidRPr="00CB4761">
        <w:rPr>
          <w:rFonts w:ascii="Times New Roman" w:hAnsi="Times New Roman" w:cs="Times New Roman"/>
          <w:b/>
          <w:color w:val="A6A6A6" w:themeColor="background1" w:themeShade="A6"/>
          <w:kern w:val="24"/>
        </w:rPr>
        <w:t>.</w:t>
      </w:r>
      <w:r w:rsidRPr="00CB4761">
        <w:rPr>
          <w:rFonts w:ascii="Times New Roman" w:hAnsi="Times New Roman" w:cs="Times New Roman"/>
          <w:b/>
          <w:color w:val="A6A6A6" w:themeColor="background1" w:themeShade="A6"/>
          <w:kern w:val="24"/>
        </w:rPr>
        <w:t xml:space="preserve"> </w:t>
      </w:r>
      <w:r w:rsidRPr="00CB4761">
        <w:rPr>
          <w:rFonts w:ascii="Times New Roman" w:hAnsi="Times New Roman" w:cs="Times New Roman"/>
          <w:color w:val="A6A6A6" w:themeColor="background1" w:themeShade="A6"/>
          <w:kern w:val="24"/>
        </w:rPr>
        <w:t>The Department of Justice; LAPD Gang Division; The US Census</w:t>
      </w:r>
    </w:p>
    <w:p w14:paraId="49B4D915" w14:textId="77777777" w:rsidR="00074B4D" w:rsidRDefault="00074B4D" w:rsidP="00EF7F15">
      <w:pPr>
        <w:spacing w:after="0" w:line="240" w:lineRule="auto"/>
        <w:contextualSpacing/>
        <w:rPr>
          <w:rFonts w:ascii="Times New Roman" w:hAnsi="Times New Roman" w:cs="Times New Roman"/>
          <w:color w:val="A6A6A6" w:themeColor="background1" w:themeShade="A6"/>
          <w:kern w:val="24"/>
        </w:rPr>
      </w:pPr>
    </w:p>
    <w:p w14:paraId="1E2A5802" w14:textId="27D1DD4E" w:rsidR="00CB4761" w:rsidRDefault="00CB4761" w:rsidP="00EF7F15">
      <w:pPr>
        <w:spacing w:after="0" w:line="240" w:lineRule="auto"/>
        <w:contextualSpacing/>
        <w:rPr>
          <w:rFonts w:ascii="Times New Roman" w:hAnsi="Times New Roman" w:cs="Times New Roman"/>
          <w:color w:val="A6A6A6" w:themeColor="background1" w:themeShade="A6"/>
          <w:kern w:val="24"/>
        </w:rPr>
      </w:pPr>
    </w:p>
    <w:p w14:paraId="3923B31B" w14:textId="77777777" w:rsidR="00CB4761" w:rsidRPr="00CB4761" w:rsidRDefault="00CB4761" w:rsidP="00EF7F15">
      <w:pPr>
        <w:spacing w:after="0" w:line="240" w:lineRule="auto"/>
        <w:contextualSpacing/>
        <w:rPr>
          <w:rFonts w:ascii="Times New Roman" w:hAnsi="Times New Roman" w:cs="Times New Roman"/>
          <w:color w:val="A6A6A6" w:themeColor="background1" w:themeShade="A6"/>
          <w:kern w:val="24"/>
        </w:rPr>
      </w:pPr>
    </w:p>
    <w:p w14:paraId="00D1AD53" w14:textId="77777777" w:rsidR="00EF7F15" w:rsidRPr="00CB4761" w:rsidRDefault="00074B4D" w:rsidP="00EF7F15">
      <w:pPr>
        <w:spacing w:after="0" w:line="240" w:lineRule="auto"/>
        <w:contextualSpacing/>
        <w:rPr>
          <w:rFonts w:ascii="Times New Roman" w:hAnsi="Times New Roman" w:cs="Times New Roman"/>
          <w:color w:val="A6A6A6" w:themeColor="background1" w:themeShade="A6"/>
          <w:kern w:val="24"/>
        </w:rPr>
      </w:pPr>
      <w:r w:rsidRPr="00CB4761">
        <w:rPr>
          <w:rFonts w:ascii="Times New Roman" w:hAnsi="Times New Roman" w:cs="Times New Roman"/>
          <w:b/>
          <w:color w:val="000000" w:themeColor="text1"/>
          <w:kern w:val="24"/>
        </w:rPr>
        <w:t xml:space="preserve">4. How does your research project solve the problem? </w:t>
      </w:r>
      <w:r w:rsidRPr="00CB4761">
        <w:rPr>
          <w:rFonts w:ascii="Times New Roman" w:hAnsi="Times New Roman" w:cs="Times New Roman"/>
          <w:color w:val="000000" w:themeColor="text1"/>
          <w:kern w:val="24"/>
        </w:rPr>
        <w:t>(Solution)</w:t>
      </w:r>
      <w:r w:rsidRPr="00CB4761">
        <w:rPr>
          <w:rFonts w:ascii="Times New Roman" w:hAnsi="Times New Roman" w:cs="Times New Roman"/>
          <w:color w:val="A6A6A6" w:themeColor="background1" w:themeShade="A6"/>
          <w:kern w:val="24"/>
        </w:rPr>
        <w:t xml:space="preserve"> </w:t>
      </w:r>
    </w:p>
    <w:p w14:paraId="39F8E0C2" w14:textId="06F300C1" w:rsidR="00074B4D" w:rsidRPr="00CB4761" w:rsidRDefault="00074B4D" w:rsidP="00EF7F15">
      <w:pPr>
        <w:spacing w:after="0" w:line="240" w:lineRule="auto"/>
        <w:contextualSpacing/>
        <w:rPr>
          <w:rFonts w:ascii="Times New Roman" w:hAnsi="Times New Roman" w:cs="Times New Roman"/>
          <w:b/>
          <w:color w:val="A6A6A6" w:themeColor="background1" w:themeShade="A6"/>
          <w:kern w:val="24"/>
        </w:rPr>
      </w:pPr>
      <w:proofErr w:type="gramStart"/>
      <w:r w:rsidRPr="00CB4761">
        <w:rPr>
          <w:rFonts w:ascii="Times New Roman" w:hAnsi="Times New Roman" w:cs="Times New Roman"/>
          <w:b/>
          <w:color w:val="A6A6A6" w:themeColor="background1" w:themeShade="A6"/>
          <w:kern w:val="24"/>
        </w:rPr>
        <w:t>i.e</w:t>
      </w:r>
      <w:proofErr w:type="gramEnd"/>
      <w:r w:rsidRPr="00CB4761">
        <w:rPr>
          <w:rFonts w:ascii="Times New Roman" w:hAnsi="Times New Roman" w:cs="Times New Roman"/>
          <w:b/>
          <w:color w:val="A6A6A6" w:themeColor="background1" w:themeShade="A6"/>
          <w:kern w:val="24"/>
        </w:rPr>
        <w:t xml:space="preserve">. </w:t>
      </w:r>
      <w:r w:rsidRPr="00CB4761">
        <w:rPr>
          <w:rFonts w:ascii="Times New Roman" w:hAnsi="Times New Roman" w:cs="Times New Roman"/>
          <w:color w:val="A6A6A6" w:themeColor="background1" w:themeShade="A6"/>
          <w:kern w:val="24"/>
        </w:rPr>
        <w:t>By providing a highly gang affiliated community with a Midnight Madness Art Program. A neutral “Safe zone” where male youth learn how to paint, play an instrument, take a photography class, write poetry/perform spoken word, sing, take hip hop dance, or act. Giving them a safe haven to go, learn new skills, and explore career pathways</w:t>
      </w:r>
    </w:p>
    <w:p w14:paraId="705509E9" w14:textId="77777777" w:rsidR="00074B4D" w:rsidRDefault="00074B4D" w:rsidP="00EF7F15">
      <w:pPr>
        <w:spacing w:after="0" w:line="240" w:lineRule="auto"/>
        <w:contextualSpacing/>
        <w:rPr>
          <w:rFonts w:ascii="Times New Roman" w:hAnsi="Times New Roman" w:cs="Times New Roman"/>
          <w:color w:val="A6A6A6" w:themeColor="background1" w:themeShade="A6"/>
          <w:kern w:val="24"/>
        </w:rPr>
      </w:pPr>
    </w:p>
    <w:p w14:paraId="299AEE5F" w14:textId="77777777" w:rsidR="00CB4761" w:rsidRDefault="00CB4761" w:rsidP="00EF7F15">
      <w:pPr>
        <w:spacing w:after="0" w:line="240" w:lineRule="auto"/>
        <w:contextualSpacing/>
        <w:rPr>
          <w:rFonts w:ascii="Times New Roman" w:hAnsi="Times New Roman" w:cs="Times New Roman"/>
          <w:color w:val="A6A6A6" w:themeColor="background1" w:themeShade="A6"/>
          <w:kern w:val="24"/>
        </w:rPr>
      </w:pPr>
    </w:p>
    <w:p w14:paraId="37B78B01" w14:textId="77777777" w:rsidR="00CB4761" w:rsidRPr="00CB4761" w:rsidRDefault="00CB4761" w:rsidP="00EF7F15">
      <w:pPr>
        <w:spacing w:after="0" w:line="240" w:lineRule="auto"/>
        <w:contextualSpacing/>
        <w:rPr>
          <w:rFonts w:ascii="Times New Roman" w:hAnsi="Times New Roman" w:cs="Times New Roman"/>
          <w:color w:val="A6A6A6" w:themeColor="background1" w:themeShade="A6"/>
          <w:kern w:val="24"/>
        </w:rPr>
      </w:pPr>
    </w:p>
    <w:p w14:paraId="096A29B5" w14:textId="2CAD01CE" w:rsidR="00074B4D" w:rsidRPr="00CB4761" w:rsidRDefault="00074B4D" w:rsidP="00EF7F1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B4761">
        <w:rPr>
          <w:rFonts w:ascii="Times New Roman" w:hAnsi="Times New Roman" w:cs="Times New Roman"/>
          <w:b/>
          <w:color w:val="000000" w:themeColor="text1"/>
          <w:kern w:val="24"/>
        </w:rPr>
        <w:t xml:space="preserve">5. What are your project goals? </w:t>
      </w:r>
      <w:r w:rsidRPr="00CB4761">
        <w:rPr>
          <w:rFonts w:ascii="Times New Roman" w:hAnsi="Times New Roman" w:cs="Times New Roman"/>
          <w:color w:val="000000" w:themeColor="text1"/>
          <w:kern w:val="24"/>
        </w:rPr>
        <w:t>(What Are You Going to Do?)</w:t>
      </w:r>
    </w:p>
    <w:p w14:paraId="31C7B1A8" w14:textId="4A1B6A0C" w:rsidR="00074B4D" w:rsidRPr="00CB4761" w:rsidRDefault="00EF7F15" w:rsidP="00EF7F15">
      <w:pPr>
        <w:spacing w:after="0" w:line="240" w:lineRule="auto"/>
        <w:contextualSpacing/>
        <w:rPr>
          <w:rFonts w:ascii="Times New Roman" w:hAnsi="Times New Roman" w:cs="Times New Roman"/>
          <w:color w:val="A6A6A6" w:themeColor="background1" w:themeShade="A6"/>
          <w:kern w:val="24"/>
        </w:rPr>
      </w:pPr>
      <w:r w:rsidRPr="00CB4761">
        <w:rPr>
          <w:rFonts w:ascii="Times New Roman" w:hAnsi="Times New Roman" w:cs="Times New Roman"/>
          <w:b/>
          <w:color w:val="A6A6A6" w:themeColor="background1" w:themeShade="A6"/>
          <w:kern w:val="24"/>
        </w:rPr>
        <w:t xml:space="preserve">i.e. </w:t>
      </w:r>
      <w:r w:rsidR="00074B4D" w:rsidRPr="00CB4761">
        <w:rPr>
          <w:rFonts w:ascii="Times New Roman" w:hAnsi="Times New Roman" w:cs="Times New Roman"/>
          <w:color w:val="A6A6A6" w:themeColor="background1" w:themeShade="A6"/>
          <w:kern w:val="24"/>
        </w:rPr>
        <w:t xml:space="preserve">a) </w:t>
      </w:r>
      <w:proofErr w:type="gramStart"/>
      <w:r w:rsidR="00074B4D" w:rsidRPr="00CB4761">
        <w:rPr>
          <w:rFonts w:ascii="Times New Roman" w:hAnsi="Times New Roman" w:cs="Times New Roman"/>
          <w:color w:val="A6A6A6" w:themeColor="background1" w:themeShade="A6"/>
          <w:kern w:val="24"/>
        </w:rPr>
        <w:t>To</w:t>
      </w:r>
      <w:proofErr w:type="gramEnd"/>
      <w:r w:rsidR="00074B4D" w:rsidRPr="00CB4761">
        <w:rPr>
          <w:rFonts w:ascii="Times New Roman" w:hAnsi="Times New Roman" w:cs="Times New Roman"/>
          <w:color w:val="A6A6A6" w:themeColor="background1" w:themeShade="A6"/>
          <w:kern w:val="24"/>
        </w:rPr>
        <w:t xml:space="preserve"> reduce the mortality rate in Latino males, ages 12-25 in East L.A., CA by 20%</w:t>
      </w:r>
    </w:p>
    <w:p w14:paraId="6BB080A9" w14:textId="0BBE7A47" w:rsidR="00454B4D" w:rsidRPr="00CB4761" w:rsidRDefault="00074B4D" w:rsidP="00EF7F15">
      <w:pPr>
        <w:spacing w:after="0" w:line="240" w:lineRule="auto"/>
        <w:contextualSpacing/>
        <w:rPr>
          <w:rFonts w:ascii="Times New Roman" w:hAnsi="Times New Roman" w:cs="Times New Roman"/>
          <w:color w:val="A6A6A6" w:themeColor="background1" w:themeShade="A6"/>
          <w:kern w:val="24"/>
        </w:rPr>
      </w:pPr>
      <w:r w:rsidRPr="00CB4761">
        <w:rPr>
          <w:rFonts w:ascii="Times New Roman" w:hAnsi="Times New Roman" w:cs="Times New Roman"/>
          <w:color w:val="A6A6A6" w:themeColor="background1" w:themeShade="A6"/>
          <w:kern w:val="24"/>
        </w:rPr>
        <w:t>b) To increase the number of Latino males in East L.A. who are exposed to art and find a new passion or learn a new skill</w:t>
      </w:r>
    </w:p>
    <w:p w14:paraId="2565ADB1" w14:textId="599FE5CD" w:rsidR="00074B4D" w:rsidRPr="00CB4761" w:rsidRDefault="00074B4D" w:rsidP="00EF7F15">
      <w:pPr>
        <w:spacing w:after="0" w:line="240" w:lineRule="auto"/>
        <w:contextualSpacing/>
        <w:rPr>
          <w:rFonts w:ascii="Times New Roman" w:hAnsi="Times New Roman" w:cs="Times New Roman"/>
          <w:color w:val="A6A6A6" w:themeColor="background1" w:themeShade="A6"/>
          <w:kern w:val="24"/>
        </w:rPr>
      </w:pPr>
      <w:r w:rsidRPr="00CB4761">
        <w:rPr>
          <w:rFonts w:ascii="Times New Roman" w:hAnsi="Times New Roman" w:cs="Times New Roman"/>
          <w:color w:val="A6A6A6" w:themeColor="background1" w:themeShade="A6"/>
          <w:kern w:val="24"/>
        </w:rPr>
        <w:t>c) To increase the number of Latino males in East LA who are gainfully employed by 10%</w:t>
      </w:r>
    </w:p>
    <w:p w14:paraId="0DEA9555" w14:textId="77777777" w:rsidR="007265B1" w:rsidRDefault="007265B1" w:rsidP="00EF7F15">
      <w:pPr>
        <w:spacing w:after="0" w:line="240" w:lineRule="auto"/>
        <w:contextualSpacing/>
        <w:rPr>
          <w:rFonts w:ascii="Times New Roman" w:hAnsi="Times New Roman" w:cs="Times New Roman"/>
          <w:color w:val="A6A6A6" w:themeColor="background1" w:themeShade="A6"/>
          <w:kern w:val="24"/>
        </w:rPr>
      </w:pPr>
    </w:p>
    <w:p w14:paraId="175C6CB3" w14:textId="77777777" w:rsidR="00CB4761" w:rsidRDefault="00CB4761" w:rsidP="00EF7F15">
      <w:pPr>
        <w:spacing w:after="0" w:line="240" w:lineRule="auto"/>
        <w:contextualSpacing/>
        <w:rPr>
          <w:rFonts w:ascii="Times New Roman" w:hAnsi="Times New Roman" w:cs="Times New Roman"/>
          <w:color w:val="A6A6A6" w:themeColor="background1" w:themeShade="A6"/>
          <w:kern w:val="24"/>
        </w:rPr>
      </w:pPr>
    </w:p>
    <w:p w14:paraId="4FC2BF81" w14:textId="77777777" w:rsidR="00CB4761" w:rsidRPr="00CB4761" w:rsidRDefault="00CB4761" w:rsidP="00EF7F15">
      <w:pPr>
        <w:spacing w:after="0" w:line="240" w:lineRule="auto"/>
        <w:contextualSpacing/>
        <w:rPr>
          <w:rFonts w:ascii="Times New Roman" w:hAnsi="Times New Roman" w:cs="Times New Roman"/>
          <w:color w:val="A6A6A6" w:themeColor="background1" w:themeShade="A6"/>
          <w:kern w:val="24"/>
        </w:rPr>
      </w:pPr>
    </w:p>
    <w:p w14:paraId="7B6F9087" w14:textId="1B9C4F9A" w:rsidR="007265B1" w:rsidRPr="00CB4761" w:rsidRDefault="007265B1" w:rsidP="00EF7F1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kern w:val="24"/>
        </w:rPr>
      </w:pPr>
      <w:r w:rsidRPr="00CB4761">
        <w:rPr>
          <w:rFonts w:ascii="Times New Roman" w:hAnsi="Times New Roman" w:cs="Times New Roman"/>
          <w:b/>
          <w:color w:val="000000" w:themeColor="text1"/>
          <w:kern w:val="24"/>
        </w:rPr>
        <w:t xml:space="preserve">6. What are your project objectives? </w:t>
      </w:r>
      <w:r w:rsidRPr="00CB4761">
        <w:rPr>
          <w:rFonts w:ascii="Times New Roman" w:hAnsi="Times New Roman" w:cs="Times New Roman"/>
          <w:color w:val="000000" w:themeColor="text1"/>
          <w:kern w:val="24"/>
        </w:rPr>
        <w:t>(How will you accomplish those goals?)</w:t>
      </w:r>
    </w:p>
    <w:p w14:paraId="21F1560E" w14:textId="105D39D7" w:rsidR="007265B1" w:rsidRPr="00CB4761" w:rsidRDefault="00EF7F15" w:rsidP="00EF7F15">
      <w:pPr>
        <w:spacing w:after="0" w:line="240" w:lineRule="auto"/>
        <w:contextualSpacing/>
        <w:rPr>
          <w:rFonts w:ascii="Times New Roman" w:hAnsi="Times New Roman" w:cs="Times New Roman"/>
          <w:color w:val="A6A6A6" w:themeColor="background1" w:themeShade="A6"/>
          <w:kern w:val="24"/>
        </w:rPr>
      </w:pPr>
      <w:r w:rsidRPr="00CB4761">
        <w:rPr>
          <w:rFonts w:ascii="Times New Roman" w:hAnsi="Times New Roman" w:cs="Times New Roman"/>
          <w:b/>
          <w:color w:val="A6A6A6" w:themeColor="background1" w:themeShade="A6"/>
          <w:kern w:val="24"/>
        </w:rPr>
        <w:t xml:space="preserve">i.e. </w:t>
      </w:r>
      <w:r w:rsidR="007265B1" w:rsidRPr="00CB4761">
        <w:rPr>
          <w:rFonts w:ascii="Times New Roman" w:hAnsi="Times New Roman" w:cs="Times New Roman"/>
          <w:color w:val="A6A6A6" w:themeColor="background1" w:themeShade="A6"/>
          <w:kern w:val="24"/>
        </w:rPr>
        <w:t xml:space="preserve">a) </w:t>
      </w:r>
      <w:proofErr w:type="gramStart"/>
      <w:r w:rsidR="007265B1" w:rsidRPr="00CB4761">
        <w:rPr>
          <w:rFonts w:ascii="Times New Roman" w:hAnsi="Times New Roman" w:cs="Times New Roman"/>
          <w:color w:val="A6A6A6" w:themeColor="background1" w:themeShade="A6"/>
          <w:kern w:val="24"/>
        </w:rPr>
        <w:t>By</w:t>
      </w:r>
      <w:proofErr w:type="gramEnd"/>
      <w:r w:rsidR="007265B1" w:rsidRPr="00CB4761">
        <w:rPr>
          <w:rFonts w:ascii="Times New Roman" w:hAnsi="Times New Roman" w:cs="Times New Roman"/>
          <w:color w:val="A6A6A6" w:themeColor="background1" w:themeShade="A6"/>
          <w:kern w:val="24"/>
        </w:rPr>
        <w:t xml:space="preserve"> providing at risk Latino males with a safe place to go between the hours of 11p-2a</w:t>
      </w:r>
    </w:p>
    <w:p w14:paraId="2062F55D" w14:textId="5F98F4EA" w:rsidR="007265B1" w:rsidRPr="00CB4761" w:rsidRDefault="007265B1" w:rsidP="00EF7F15">
      <w:pPr>
        <w:spacing w:after="0" w:line="240" w:lineRule="auto"/>
        <w:contextualSpacing/>
        <w:rPr>
          <w:rFonts w:ascii="Times New Roman" w:hAnsi="Times New Roman" w:cs="Times New Roman"/>
          <w:color w:val="A6A6A6" w:themeColor="background1" w:themeShade="A6"/>
          <w:kern w:val="24"/>
        </w:rPr>
      </w:pPr>
      <w:r w:rsidRPr="00CB4761">
        <w:rPr>
          <w:rFonts w:ascii="Times New Roman" w:hAnsi="Times New Roman" w:cs="Times New Roman"/>
          <w:color w:val="A6A6A6" w:themeColor="background1" w:themeShade="A6"/>
          <w:kern w:val="24"/>
        </w:rPr>
        <w:t>b) By offering Latino males in East LA a free mixed-media art program</w:t>
      </w:r>
    </w:p>
    <w:p w14:paraId="2C4EDFB4" w14:textId="04D7BEF4" w:rsidR="007265B1" w:rsidRPr="00CB4761" w:rsidRDefault="007265B1" w:rsidP="00EF7F1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kern w:val="24"/>
        </w:rPr>
      </w:pPr>
      <w:r w:rsidRPr="00CB4761">
        <w:rPr>
          <w:rFonts w:ascii="Times New Roman" w:hAnsi="Times New Roman" w:cs="Times New Roman"/>
          <w:color w:val="A6A6A6" w:themeColor="background1" w:themeShade="A6"/>
          <w:kern w:val="24"/>
        </w:rPr>
        <w:t xml:space="preserve">c) By teaching Latino </w:t>
      </w:r>
      <w:proofErr w:type="gramStart"/>
      <w:r w:rsidRPr="00CB4761">
        <w:rPr>
          <w:rFonts w:ascii="Times New Roman" w:hAnsi="Times New Roman" w:cs="Times New Roman"/>
          <w:color w:val="A6A6A6" w:themeColor="background1" w:themeShade="A6"/>
          <w:kern w:val="24"/>
        </w:rPr>
        <w:t>males</w:t>
      </w:r>
      <w:proofErr w:type="gramEnd"/>
      <w:r w:rsidRPr="00CB4761">
        <w:rPr>
          <w:rFonts w:ascii="Times New Roman" w:hAnsi="Times New Roman" w:cs="Times New Roman"/>
          <w:color w:val="A6A6A6" w:themeColor="background1" w:themeShade="A6"/>
          <w:kern w:val="24"/>
        </w:rPr>
        <w:t xml:space="preserve"> marketable skills then placing them in decent wage positions in performing arts centers, galleries, studios, businesses, etc.</w:t>
      </w:r>
    </w:p>
    <w:p w14:paraId="6BB080AA" w14:textId="77777777" w:rsidR="00454B4D" w:rsidRDefault="00454B4D" w:rsidP="00EF7F15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D39A5B4" w14:textId="77777777" w:rsidR="00CB4761" w:rsidRDefault="00CB4761" w:rsidP="00EF7F15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796F589" w14:textId="77777777" w:rsidR="00CB4761" w:rsidRPr="00CB4761" w:rsidRDefault="00CB4761" w:rsidP="00EF7F15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A183A20" w14:textId="14C3C04B" w:rsidR="00CB4761" w:rsidRDefault="00CB4761">
      <w:pPr>
        <w:rPr>
          <w:rFonts w:ascii="Times New Roman" w:hAnsi="Times New Roman" w:cs="Times New Roman"/>
        </w:rPr>
      </w:pPr>
    </w:p>
    <w:p w14:paraId="6BB080AB" w14:textId="65564815" w:rsidR="00454B4D" w:rsidRPr="00CB4761" w:rsidRDefault="007265B1" w:rsidP="00EF7F15">
      <w:pPr>
        <w:spacing w:after="0" w:line="240" w:lineRule="auto"/>
        <w:contextualSpacing/>
        <w:rPr>
          <w:rFonts w:ascii="Times New Roman" w:hAnsi="Times New Roman" w:cs="Times New Roman"/>
          <w:b/>
          <w:color w:val="BFBFBF" w:themeColor="background1" w:themeShade="BF"/>
          <w:kern w:val="24"/>
        </w:rPr>
      </w:pPr>
      <w:r w:rsidRPr="00CB4761">
        <w:rPr>
          <w:rFonts w:ascii="Times New Roman" w:hAnsi="Times New Roman" w:cs="Times New Roman"/>
        </w:rPr>
        <w:t xml:space="preserve">7. </w:t>
      </w:r>
      <w:r w:rsidRPr="00CB4761">
        <w:rPr>
          <w:rFonts w:ascii="Times New Roman" w:hAnsi="Times New Roman" w:cs="Times New Roman"/>
          <w:b/>
          <w:color w:val="000000" w:themeColor="text1"/>
          <w:kern w:val="24"/>
        </w:rPr>
        <w:t xml:space="preserve">What makes this project Innovative? </w:t>
      </w:r>
      <w:r w:rsidRPr="00CB4761">
        <w:rPr>
          <w:rFonts w:ascii="Times New Roman" w:hAnsi="Times New Roman" w:cs="Times New Roman"/>
          <w:color w:val="000000" w:themeColor="text1"/>
          <w:kern w:val="24"/>
        </w:rPr>
        <w:t>(The “So What?” Factor):</w:t>
      </w:r>
      <w:r w:rsidRPr="00CB4761">
        <w:rPr>
          <w:rFonts w:ascii="Times New Roman" w:hAnsi="Times New Roman" w:cs="Times New Roman"/>
          <w:b/>
          <w:color w:val="000000" w:themeColor="text1"/>
          <w:kern w:val="24"/>
        </w:rPr>
        <w:t xml:space="preserve"> </w:t>
      </w:r>
      <w:r w:rsidRPr="00CB4761">
        <w:rPr>
          <w:rFonts w:ascii="Times New Roman" w:hAnsi="Times New Roman" w:cs="Times New Roman"/>
          <w:b/>
          <w:color w:val="BFBFBF" w:themeColor="background1" w:themeShade="BF"/>
          <w:kern w:val="24"/>
        </w:rPr>
        <w:t xml:space="preserve"> </w:t>
      </w:r>
    </w:p>
    <w:p w14:paraId="7F1C5D85" w14:textId="3AE20E20" w:rsidR="007265B1" w:rsidRPr="00CB4761" w:rsidRDefault="00EF7F15" w:rsidP="00EF7F15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proofErr w:type="spellStart"/>
      <w:proofErr w:type="gramStart"/>
      <w:r w:rsidRPr="00CB4761">
        <w:rPr>
          <w:rFonts w:ascii="Times New Roman" w:hAnsi="Times New Roman" w:cs="Times New Roman"/>
          <w:b/>
          <w:color w:val="BFBFBF" w:themeColor="background1" w:themeShade="BF"/>
          <w:kern w:val="24"/>
        </w:rPr>
        <w:t>i.e</w:t>
      </w:r>
      <w:proofErr w:type="spellEnd"/>
      <w:proofErr w:type="gramEnd"/>
      <w:r w:rsidRPr="00CB4761">
        <w:rPr>
          <w:rFonts w:ascii="Times New Roman" w:hAnsi="Times New Roman" w:cs="Times New Roman"/>
          <w:b/>
          <w:color w:val="BFBFBF" w:themeColor="background1" w:themeShade="BF"/>
          <w:kern w:val="24"/>
        </w:rPr>
        <w:t xml:space="preserve"> </w:t>
      </w:r>
      <w:r w:rsidR="007265B1" w:rsidRPr="00CB4761">
        <w:rPr>
          <w:rFonts w:ascii="Times New Roman" w:hAnsi="Times New Roman" w:cs="Times New Roman"/>
          <w:color w:val="A6A6A6" w:themeColor="background1" w:themeShade="A6"/>
          <w:kern w:val="24"/>
        </w:rPr>
        <w:t xml:space="preserve">The program will be administered at peak hours when most of the Latino homicides take place. The program will be open to all gang affiliated youth, hosted in a neutral “Safe Zone.”  The Program will be facilitated by well </w:t>
      </w:r>
      <w:r w:rsidRPr="00CB4761">
        <w:rPr>
          <w:rFonts w:ascii="Times New Roman" w:hAnsi="Times New Roman" w:cs="Times New Roman"/>
          <w:color w:val="A6A6A6" w:themeColor="background1" w:themeShade="A6"/>
          <w:kern w:val="24"/>
        </w:rPr>
        <w:t>renowned</w:t>
      </w:r>
      <w:r w:rsidR="007265B1" w:rsidRPr="00CB4761">
        <w:rPr>
          <w:rFonts w:ascii="Times New Roman" w:hAnsi="Times New Roman" w:cs="Times New Roman"/>
          <w:color w:val="A6A6A6" w:themeColor="background1" w:themeShade="A6"/>
          <w:kern w:val="24"/>
        </w:rPr>
        <w:t xml:space="preserve"> artists</w:t>
      </w:r>
      <w:r w:rsidR="003B21F0" w:rsidRPr="00CB4761">
        <w:rPr>
          <w:rFonts w:ascii="Times New Roman" w:hAnsi="Times New Roman" w:cs="Times New Roman"/>
          <w:color w:val="A6A6A6" w:themeColor="background1" w:themeShade="A6"/>
          <w:kern w:val="24"/>
        </w:rPr>
        <w:t>.</w:t>
      </w:r>
      <w:r w:rsidR="007265B1" w:rsidRPr="00CB4761">
        <w:rPr>
          <w:rFonts w:ascii="Times New Roman" w:hAnsi="Times New Roman" w:cs="Times New Roman"/>
          <w:color w:val="A6A6A6" w:themeColor="background1" w:themeShade="A6"/>
          <w:kern w:val="24"/>
        </w:rPr>
        <w:t xml:space="preserve"> The classes will all come with certifications. And, the program is partnering with LA </w:t>
      </w:r>
      <w:proofErr w:type="spellStart"/>
      <w:r w:rsidR="007265B1" w:rsidRPr="00CB4761">
        <w:rPr>
          <w:rFonts w:ascii="Times New Roman" w:hAnsi="Times New Roman" w:cs="Times New Roman"/>
          <w:color w:val="A6A6A6" w:themeColor="background1" w:themeShade="A6"/>
          <w:kern w:val="24"/>
        </w:rPr>
        <w:t>WorkSource</w:t>
      </w:r>
      <w:proofErr w:type="spellEnd"/>
      <w:r w:rsidR="007265B1" w:rsidRPr="00CB4761">
        <w:rPr>
          <w:rFonts w:ascii="Times New Roman" w:hAnsi="Times New Roman" w:cs="Times New Roman"/>
          <w:color w:val="A6A6A6" w:themeColor="background1" w:themeShade="A6"/>
          <w:kern w:val="24"/>
        </w:rPr>
        <w:t xml:space="preserve"> to place youth in jobs upon completion of their programs</w:t>
      </w:r>
      <w:r w:rsidR="003B21F0" w:rsidRPr="00CB4761">
        <w:rPr>
          <w:rFonts w:ascii="Times New Roman" w:hAnsi="Times New Roman" w:cs="Times New Roman"/>
          <w:color w:val="A6A6A6" w:themeColor="background1" w:themeShade="A6"/>
          <w:kern w:val="24"/>
        </w:rPr>
        <w:t xml:space="preserve">. </w:t>
      </w:r>
      <w:r w:rsidR="007265B1" w:rsidRPr="00CB4761">
        <w:rPr>
          <w:rFonts w:ascii="Times New Roman" w:hAnsi="Times New Roman" w:cs="Times New Roman"/>
          <w:color w:val="A6A6A6" w:themeColor="background1" w:themeShade="A6"/>
          <w:kern w:val="24"/>
        </w:rPr>
        <w:t>This is a pilot program, the goal is to duplicate it in similar metropolitan areas nationwide</w:t>
      </w:r>
    </w:p>
    <w:p w14:paraId="39DD8553" w14:textId="0BCD2FCB" w:rsidR="00EF7F15" w:rsidRPr="00CB4761" w:rsidRDefault="003B21F0" w:rsidP="00EF7F1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kern w:val="24"/>
        </w:rPr>
      </w:pPr>
      <w:r w:rsidRPr="00CB4761">
        <w:rPr>
          <w:rFonts w:ascii="Times New Roman" w:hAnsi="Times New Roman" w:cs="Times New Roman"/>
          <w:b/>
        </w:rPr>
        <w:t>8.</w:t>
      </w:r>
      <w:r w:rsidRPr="00CB4761">
        <w:rPr>
          <w:rFonts w:ascii="Times New Roman" w:hAnsi="Times New Roman" w:cs="Times New Roman"/>
        </w:rPr>
        <w:t xml:space="preserve"> </w:t>
      </w:r>
      <w:r w:rsidRPr="00CB4761">
        <w:rPr>
          <w:rFonts w:ascii="Times New Roman" w:hAnsi="Times New Roman" w:cs="Times New Roman"/>
          <w:b/>
          <w:color w:val="000000" w:themeColor="text1"/>
          <w:kern w:val="24"/>
        </w:rPr>
        <w:t xml:space="preserve">How will the program be implemented?  </w:t>
      </w:r>
      <w:r w:rsidRPr="00CB4761">
        <w:rPr>
          <w:rFonts w:ascii="Times New Roman" w:hAnsi="Times New Roman" w:cs="Times New Roman"/>
          <w:color w:val="000000" w:themeColor="text1"/>
          <w:kern w:val="24"/>
        </w:rPr>
        <w:t>(Program Design)</w:t>
      </w:r>
    </w:p>
    <w:p w14:paraId="1BC0093E" w14:textId="20ABC4EB" w:rsidR="003B21F0" w:rsidRPr="00CB4761" w:rsidRDefault="00EF7F15" w:rsidP="00EF7F15">
      <w:pPr>
        <w:spacing w:after="0" w:line="240" w:lineRule="auto"/>
        <w:contextualSpacing/>
        <w:rPr>
          <w:rFonts w:ascii="Times New Roman" w:hAnsi="Times New Roman" w:cs="Times New Roman"/>
          <w:color w:val="A6A6A6" w:themeColor="background1" w:themeShade="A6"/>
          <w:kern w:val="24"/>
        </w:rPr>
      </w:pPr>
      <w:proofErr w:type="gramStart"/>
      <w:r w:rsidRPr="00CB4761">
        <w:rPr>
          <w:rFonts w:ascii="Times New Roman" w:hAnsi="Times New Roman" w:cs="Times New Roman"/>
          <w:b/>
          <w:color w:val="A6A6A6" w:themeColor="background1" w:themeShade="A6"/>
          <w:kern w:val="24"/>
        </w:rPr>
        <w:t>i.e</w:t>
      </w:r>
      <w:proofErr w:type="gramEnd"/>
      <w:r w:rsidRPr="00CB4761">
        <w:rPr>
          <w:rFonts w:ascii="Times New Roman" w:hAnsi="Times New Roman" w:cs="Times New Roman"/>
          <w:b/>
          <w:color w:val="A6A6A6" w:themeColor="background1" w:themeShade="A6"/>
          <w:kern w:val="24"/>
        </w:rPr>
        <w:t>.</w:t>
      </w:r>
      <w:r w:rsidRPr="00CB4761">
        <w:rPr>
          <w:rFonts w:ascii="Times New Roman" w:hAnsi="Times New Roman" w:cs="Times New Roman"/>
          <w:color w:val="A6A6A6" w:themeColor="background1" w:themeShade="A6"/>
          <w:kern w:val="24"/>
        </w:rPr>
        <w:t xml:space="preserve"> </w:t>
      </w:r>
      <w:r w:rsidR="003B21F0" w:rsidRPr="00CB4761">
        <w:rPr>
          <w:rFonts w:ascii="Times New Roman" w:hAnsi="Times New Roman" w:cs="Times New Roman"/>
          <w:color w:val="A6A6A6" w:themeColor="background1" w:themeShade="A6"/>
          <w:kern w:val="24"/>
        </w:rPr>
        <w:t>Youth will be recruited through local schools, churches, LAPD/Youth Authority referrals</w:t>
      </w:r>
      <w:r w:rsidRPr="00CB4761">
        <w:rPr>
          <w:rFonts w:ascii="Times New Roman" w:hAnsi="Times New Roman" w:cs="Times New Roman"/>
          <w:color w:val="A6A6A6" w:themeColor="background1" w:themeShade="A6"/>
          <w:kern w:val="24"/>
        </w:rPr>
        <w:t xml:space="preserve"> a</w:t>
      </w:r>
      <w:r w:rsidR="003B21F0" w:rsidRPr="00CB4761">
        <w:rPr>
          <w:rFonts w:ascii="Times New Roman" w:hAnsi="Times New Roman" w:cs="Times New Roman"/>
          <w:color w:val="A6A6A6" w:themeColor="background1" w:themeShade="A6"/>
          <w:kern w:val="24"/>
        </w:rPr>
        <w:t xml:space="preserve">nd grassroots canvassing during peak hours. Participants will participate in their first “Mad Jam Festival” </w:t>
      </w:r>
      <w:r w:rsidR="003B21F0" w:rsidRPr="00CB4761">
        <w:rPr>
          <w:rFonts w:ascii="Times New Roman" w:hAnsi="Times New Roman" w:cs="Times New Roman"/>
          <w:color w:val="A6A6A6" w:themeColor="background1" w:themeShade="A6"/>
          <w:kern w:val="24"/>
        </w:rPr>
        <w:lastRenderedPageBreak/>
        <w:t>where they are introduced to all the mixed media art and opportunities associated with each. Each participant will be paired up with a case worker (Student Psychology Major – clinical rotation) to identify life, education Career goals. The Case work</w:t>
      </w:r>
      <w:r w:rsidRPr="00CB4761">
        <w:rPr>
          <w:rFonts w:ascii="Times New Roman" w:hAnsi="Times New Roman" w:cs="Times New Roman"/>
          <w:color w:val="A6A6A6" w:themeColor="background1" w:themeShade="A6"/>
          <w:kern w:val="24"/>
        </w:rPr>
        <w:t>er will administer a battery of a</w:t>
      </w:r>
      <w:r w:rsidR="003B21F0" w:rsidRPr="00CB4761">
        <w:rPr>
          <w:rFonts w:ascii="Times New Roman" w:hAnsi="Times New Roman" w:cs="Times New Roman"/>
          <w:color w:val="A6A6A6" w:themeColor="background1" w:themeShade="A6"/>
          <w:kern w:val="24"/>
        </w:rPr>
        <w:t>ssessment tests to help participant develop their Midnight Madness Map (Life Goals &amp; Objectives Plan). The participant will select a focus and meet with the instructor</w:t>
      </w:r>
      <w:r w:rsidRPr="00CB4761">
        <w:rPr>
          <w:rFonts w:ascii="Times New Roman" w:hAnsi="Times New Roman" w:cs="Times New Roman"/>
          <w:color w:val="A6A6A6" w:themeColor="background1" w:themeShade="A6"/>
          <w:kern w:val="24"/>
        </w:rPr>
        <w:t xml:space="preserve"> a</w:t>
      </w:r>
      <w:r w:rsidR="003B21F0" w:rsidRPr="00CB4761">
        <w:rPr>
          <w:rFonts w:ascii="Times New Roman" w:hAnsi="Times New Roman" w:cs="Times New Roman"/>
          <w:color w:val="A6A6A6" w:themeColor="background1" w:themeShade="A6"/>
          <w:kern w:val="24"/>
        </w:rPr>
        <w:t>ll participants will participate in a Neutral Zone orientation where they receive an</w:t>
      </w:r>
      <w:r w:rsidRPr="00CB4761">
        <w:rPr>
          <w:rFonts w:ascii="Times New Roman" w:hAnsi="Times New Roman" w:cs="Times New Roman"/>
          <w:color w:val="A6A6A6" w:themeColor="background1" w:themeShade="A6"/>
          <w:kern w:val="24"/>
        </w:rPr>
        <w:t xml:space="preserve"> over</w:t>
      </w:r>
      <w:r w:rsidR="003B21F0" w:rsidRPr="00CB4761">
        <w:rPr>
          <w:rFonts w:ascii="Times New Roman" w:hAnsi="Times New Roman" w:cs="Times New Roman"/>
          <w:color w:val="A6A6A6" w:themeColor="background1" w:themeShade="A6"/>
          <w:kern w:val="24"/>
        </w:rPr>
        <w:t xml:space="preserve">view of the program goals, objectives, rules, and expectations. They will </w:t>
      </w:r>
      <w:r w:rsidRPr="00CB4761">
        <w:rPr>
          <w:rFonts w:ascii="Times New Roman" w:hAnsi="Times New Roman" w:cs="Times New Roman"/>
          <w:color w:val="A6A6A6" w:themeColor="background1" w:themeShade="A6"/>
          <w:kern w:val="24"/>
        </w:rPr>
        <w:t>p</w:t>
      </w:r>
      <w:r w:rsidR="003B21F0" w:rsidRPr="00CB4761">
        <w:rPr>
          <w:rFonts w:ascii="Times New Roman" w:hAnsi="Times New Roman" w:cs="Times New Roman"/>
          <w:color w:val="A6A6A6" w:themeColor="background1" w:themeShade="A6"/>
          <w:kern w:val="24"/>
        </w:rPr>
        <w:t>articipate in team building exercises and then move to their focus area.  Each focus area is led by a renown</w:t>
      </w:r>
      <w:r w:rsidRPr="00CB4761">
        <w:rPr>
          <w:rFonts w:ascii="Times New Roman" w:hAnsi="Times New Roman" w:cs="Times New Roman"/>
          <w:color w:val="A6A6A6" w:themeColor="background1" w:themeShade="A6"/>
          <w:kern w:val="24"/>
        </w:rPr>
        <w:t>ed</w:t>
      </w:r>
      <w:r w:rsidR="003B21F0" w:rsidRPr="00CB4761">
        <w:rPr>
          <w:rFonts w:ascii="Times New Roman" w:hAnsi="Times New Roman" w:cs="Times New Roman"/>
          <w:color w:val="A6A6A6" w:themeColor="background1" w:themeShade="A6"/>
          <w:kern w:val="24"/>
        </w:rPr>
        <w:t xml:space="preserve"> artist, but managed by </w:t>
      </w:r>
      <w:proofErr w:type="spellStart"/>
      <w:proofErr w:type="gramStart"/>
      <w:r w:rsidR="003B21F0" w:rsidRPr="00CB4761">
        <w:rPr>
          <w:rFonts w:ascii="Times New Roman" w:hAnsi="Times New Roman" w:cs="Times New Roman"/>
          <w:color w:val="A6A6A6" w:themeColor="background1" w:themeShade="A6"/>
          <w:kern w:val="24"/>
        </w:rPr>
        <w:t>a</w:t>
      </w:r>
      <w:proofErr w:type="spellEnd"/>
      <w:proofErr w:type="gramEnd"/>
      <w:r w:rsidR="003B21F0" w:rsidRPr="00CB4761">
        <w:rPr>
          <w:rFonts w:ascii="Times New Roman" w:hAnsi="Times New Roman" w:cs="Times New Roman"/>
          <w:color w:val="A6A6A6" w:themeColor="background1" w:themeShade="A6"/>
          <w:kern w:val="24"/>
        </w:rPr>
        <w:t xml:space="preserve"> intermediate instructor</w:t>
      </w:r>
      <w:r w:rsidRPr="00CB4761">
        <w:rPr>
          <w:rFonts w:ascii="Times New Roman" w:hAnsi="Times New Roman" w:cs="Times New Roman"/>
          <w:color w:val="A6A6A6" w:themeColor="background1" w:themeShade="A6"/>
          <w:kern w:val="24"/>
        </w:rPr>
        <w:t xml:space="preserve"> w</w:t>
      </w:r>
      <w:r w:rsidR="003B21F0" w:rsidRPr="00CB4761">
        <w:rPr>
          <w:rFonts w:ascii="Times New Roman" w:hAnsi="Times New Roman" w:cs="Times New Roman"/>
          <w:color w:val="A6A6A6" w:themeColor="background1" w:themeShade="A6"/>
          <w:kern w:val="24"/>
        </w:rPr>
        <w:t>ho facilitates the weekend program. The renown</w:t>
      </w:r>
      <w:r w:rsidRPr="00CB4761">
        <w:rPr>
          <w:rFonts w:ascii="Times New Roman" w:hAnsi="Times New Roman" w:cs="Times New Roman"/>
          <w:color w:val="A6A6A6" w:themeColor="background1" w:themeShade="A6"/>
          <w:kern w:val="24"/>
        </w:rPr>
        <w:t>ed</w:t>
      </w:r>
      <w:r w:rsidR="003B21F0" w:rsidRPr="00CB4761">
        <w:rPr>
          <w:rFonts w:ascii="Times New Roman" w:hAnsi="Times New Roman" w:cs="Times New Roman"/>
          <w:color w:val="A6A6A6" w:themeColor="background1" w:themeShade="A6"/>
          <w:kern w:val="24"/>
        </w:rPr>
        <w:t xml:space="preserve"> artist designs the curriculum and</w:t>
      </w:r>
      <w:r w:rsidRPr="00CB4761">
        <w:rPr>
          <w:rFonts w:ascii="Times New Roman" w:hAnsi="Times New Roman" w:cs="Times New Roman"/>
          <w:color w:val="A6A6A6" w:themeColor="background1" w:themeShade="A6"/>
          <w:kern w:val="24"/>
        </w:rPr>
        <w:t xml:space="preserve"> d</w:t>
      </w:r>
      <w:r w:rsidR="003B21F0" w:rsidRPr="00CB4761">
        <w:rPr>
          <w:rFonts w:ascii="Times New Roman" w:hAnsi="Times New Roman" w:cs="Times New Roman"/>
          <w:color w:val="A6A6A6" w:themeColor="background1" w:themeShade="A6"/>
          <w:kern w:val="24"/>
        </w:rPr>
        <w:t xml:space="preserve">evelops the content for the Annual Festival. The </w:t>
      </w:r>
      <w:r w:rsidRPr="00CB4761">
        <w:rPr>
          <w:rFonts w:ascii="Times New Roman" w:hAnsi="Times New Roman" w:cs="Times New Roman"/>
          <w:color w:val="A6A6A6" w:themeColor="background1" w:themeShade="A6"/>
          <w:kern w:val="24"/>
        </w:rPr>
        <w:t>yearlong</w:t>
      </w:r>
      <w:r w:rsidR="003B21F0" w:rsidRPr="00CB4761">
        <w:rPr>
          <w:rFonts w:ascii="Times New Roman" w:hAnsi="Times New Roman" w:cs="Times New Roman"/>
          <w:color w:val="A6A6A6" w:themeColor="background1" w:themeShade="A6"/>
          <w:kern w:val="24"/>
        </w:rPr>
        <w:t xml:space="preserve"> program encompasses</w:t>
      </w:r>
      <w:r w:rsidRPr="00CB4761">
        <w:rPr>
          <w:rFonts w:ascii="Times New Roman" w:hAnsi="Times New Roman" w:cs="Times New Roman"/>
          <w:color w:val="A6A6A6" w:themeColor="background1" w:themeShade="A6"/>
          <w:kern w:val="24"/>
        </w:rPr>
        <w:t xml:space="preserve"> </w:t>
      </w:r>
      <w:r w:rsidR="003B21F0" w:rsidRPr="00CB4761">
        <w:rPr>
          <w:rFonts w:ascii="Times New Roman" w:hAnsi="Times New Roman" w:cs="Times New Roman"/>
          <w:color w:val="A6A6A6" w:themeColor="background1" w:themeShade="A6"/>
          <w:kern w:val="24"/>
        </w:rPr>
        <w:t>theory, practice and improve. While the instructor provides the final pass/fail grade</w:t>
      </w:r>
      <w:r w:rsidRPr="00CB4761">
        <w:rPr>
          <w:rFonts w:ascii="Times New Roman" w:hAnsi="Times New Roman" w:cs="Times New Roman"/>
          <w:color w:val="A6A6A6" w:themeColor="background1" w:themeShade="A6"/>
          <w:kern w:val="24"/>
        </w:rPr>
        <w:t xml:space="preserve"> f</w:t>
      </w:r>
      <w:r w:rsidR="003B21F0" w:rsidRPr="00CB4761">
        <w:rPr>
          <w:rFonts w:ascii="Times New Roman" w:hAnsi="Times New Roman" w:cs="Times New Roman"/>
          <w:color w:val="A6A6A6" w:themeColor="background1" w:themeShade="A6"/>
          <w:kern w:val="24"/>
        </w:rPr>
        <w:t xml:space="preserve">or the certification, the program is heavily infused with “community input” and </w:t>
      </w:r>
      <w:r w:rsidRPr="00CB4761">
        <w:rPr>
          <w:rFonts w:ascii="Times New Roman" w:hAnsi="Times New Roman" w:cs="Times New Roman"/>
          <w:color w:val="A6A6A6" w:themeColor="background1" w:themeShade="A6"/>
          <w:kern w:val="24"/>
        </w:rPr>
        <w:t>i</w:t>
      </w:r>
      <w:r w:rsidR="003B21F0" w:rsidRPr="00CB4761">
        <w:rPr>
          <w:rFonts w:ascii="Times New Roman" w:hAnsi="Times New Roman" w:cs="Times New Roman"/>
          <w:color w:val="A6A6A6" w:themeColor="background1" w:themeShade="A6"/>
          <w:kern w:val="24"/>
        </w:rPr>
        <w:t>ncludes peer review. The program is designed as a Survey Course, allowing each</w:t>
      </w:r>
      <w:r w:rsidRPr="00CB4761">
        <w:rPr>
          <w:rFonts w:ascii="Times New Roman" w:hAnsi="Times New Roman" w:cs="Times New Roman"/>
          <w:color w:val="A6A6A6" w:themeColor="background1" w:themeShade="A6"/>
          <w:kern w:val="24"/>
        </w:rPr>
        <w:t xml:space="preserve"> p</w:t>
      </w:r>
      <w:r w:rsidR="003B21F0" w:rsidRPr="00CB4761">
        <w:rPr>
          <w:rFonts w:ascii="Times New Roman" w:hAnsi="Times New Roman" w:cs="Times New Roman"/>
          <w:color w:val="A6A6A6" w:themeColor="background1" w:themeShade="A6"/>
          <w:kern w:val="24"/>
        </w:rPr>
        <w:t>articipant to try on 5 different expressions of art. Upon completion of the full program</w:t>
      </w:r>
      <w:r w:rsidRPr="00CB4761">
        <w:rPr>
          <w:rFonts w:ascii="Times New Roman" w:hAnsi="Times New Roman" w:cs="Times New Roman"/>
          <w:color w:val="A6A6A6" w:themeColor="background1" w:themeShade="A6"/>
          <w:kern w:val="24"/>
        </w:rPr>
        <w:t xml:space="preserve"> p</w:t>
      </w:r>
      <w:r w:rsidR="003B21F0" w:rsidRPr="00CB4761">
        <w:rPr>
          <w:rFonts w:ascii="Times New Roman" w:hAnsi="Times New Roman" w:cs="Times New Roman"/>
          <w:color w:val="A6A6A6" w:themeColor="background1" w:themeShade="A6"/>
          <w:kern w:val="24"/>
        </w:rPr>
        <w:t xml:space="preserve">articipants will participate in an intensive review where they are expected to </w:t>
      </w:r>
      <w:r w:rsidRPr="00CB4761">
        <w:rPr>
          <w:rFonts w:ascii="Times New Roman" w:hAnsi="Times New Roman" w:cs="Times New Roman"/>
          <w:color w:val="A6A6A6" w:themeColor="background1" w:themeShade="A6"/>
          <w:kern w:val="24"/>
        </w:rPr>
        <w:t>s</w:t>
      </w:r>
      <w:r w:rsidR="003B21F0" w:rsidRPr="00CB4761">
        <w:rPr>
          <w:rFonts w:ascii="Times New Roman" w:hAnsi="Times New Roman" w:cs="Times New Roman"/>
          <w:color w:val="A6A6A6" w:themeColor="background1" w:themeShade="A6"/>
          <w:kern w:val="24"/>
        </w:rPr>
        <w:t>ubmit a final Show of Art. (</w:t>
      </w:r>
      <w:proofErr w:type="gramStart"/>
      <w:r w:rsidR="003B21F0" w:rsidRPr="00CB4761">
        <w:rPr>
          <w:rFonts w:ascii="Times New Roman" w:hAnsi="Times New Roman" w:cs="Times New Roman"/>
          <w:color w:val="A6A6A6" w:themeColor="background1" w:themeShade="A6"/>
          <w:kern w:val="24"/>
        </w:rPr>
        <w:t>a</w:t>
      </w:r>
      <w:proofErr w:type="gramEnd"/>
      <w:r w:rsidR="003B21F0" w:rsidRPr="00CB4761">
        <w:rPr>
          <w:rFonts w:ascii="Times New Roman" w:hAnsi="Times New Roman" w:cs="Times New Roman"/>
          <w:color w:val="A6A6A6" w:themeColor="background1" w:themeShade="A6"/>
          <w:kern w:val="24"/>
        </w:rPr>
        <w:t xml:space="preserve"> project or performance). The entire community will</w:t>
      </w:r>
      <w:r w:rsidRPr="00CB4761">
        <w:rPr>
          <w:rFonts w:ascii="Times New Roman" w:hAnsi="Times New Roman" w:cs="Times New Roman"/>
          <w:color w:val="A6A6A6" w:themeColor="background1" w:themeShade="A6"/>
          <w:kern w:val="24"/>
        </w:rPr>
        <w:t xml:space="preserve"> a</w:t>
      </w:r>
      <w:r w:rsidR="003B21F0" w:rsidRPr="00CB4761">
        <w:rPr>
          <w:rFonts w:ascii="Times New Roman" w:hAnsi="Times New Roman" w:cs="Times New Roman"/>
          <w:color w:val="A6A6A6" w:themeColor="background1" w:themeShade="A6"/>
          <w:kern w:val="24"/>
        </w:rPr>
        <w:t xml:space="preserve">ttend the exhibit. The participant will meet with his case worker to select his </w:t>
      </w:r>
      <w:r w:rsidRPr="00CB4761">
        <w:rPr>
          <w:rFonts w:ascii="Times New Roman" w:hAnsi="Times New Roman" w:cs="Times New Roman"/>
          <w:color w:val="A6A6A6" w:themeColor="background1" w:themeShade="A6"/>
          <w:kern w:val="24"/>
        </w:rPr>
        <w:t>favorite a</w:t>
      </w:r>
      <w:r w:rsidR="003B21F0" w:rsidRPr="00CB4761">
        <w:rPr>
          <w:rFonts w:ascii="Times New Roman" w:hAnsi="Times New Roman" w:cs="Times New Roman"/>
          <w:color w:val="A6A6A6" w:themeColor="background1" w:themeShade="A6"/>
          <w:kern w:val="24"/>
        </w:rPr>
        <w:t xml:space="preserve">rt focus and then the case worker will work with the LA </w:t>
      </w:r>
      <w:proofErr w:type="spellStart"/>
      <w:r w:rsidR="003B21F0" w:rsidRPr="00CB4761">
        <w:rPr>
          <w:rFonts w:ascii="Times New Roman" w:hAnsi="Times New Roman" w:cs="Times New Roman"/>
          <w:color w:val="A6A6A6" w:themeColor="background1" w:themeShade="A6"/>
          <w:kern w:val="24"/>
        </w:rPr>
        <w:t>WorkSource</w:t>
      </w:r>
      <w:proofErr w:type="spellEnd"/>
      <w:r w:rsidR="003B21F0" w:rsidRPr="00CB4761">
        <w:rPr>
          <w:rFonts w:ascii="Times New Roman" w:hAnsi="Times New Roman" w:cs="Times New Roman"/>
          <w:color w:val="A6A6A6" w:themeColor="background1" w:themeShade="A6"/>
          <w:kern w:val="24"/>
        </w:rPr>
        <w:t>, Lead Instructor,</w:t>
      </w:r>
      <w:r w:rsidRPr="00CB4761">
        <w:rPr>
          <w:rFonts w:ascii="Times New Roman" w:hAnsi="Times New Roman" w:cs="Times New Roman"/>
          <w:color w:val="A6A6A6" w:themeColor="background1" w:themeShade="A6"/>
          <w:kern w:val="24"/>
        </w:rPr>
        <w:t xml:space="preserve"> a</w:t>
      </w:r>
      <w:r w:rsidR="003B21F0" w:rsidRPr="00CB4761">
        <w:rPr>
          <w:rFonts w:ascii="Times New Roman" w:hAnsi="Times New Roman" w:cs="Times New Roman"/>
          <w:color w:val="A6A6A6" w:themeColor="background1" w:themeShade="A6"/>
          <w:kern w:val="24"/>
        </w:rPr>
        <w:t>nd other collaborating partners to place the participant in gainful employment.</w:t>
      </w:r>
      <w:r w:rsidRPr="00CB4761">
        <w:rPr>
          <w:rFonts w:ascii="Times New Roman" w:hAnsi="Times New Roman" w:cs="Times New Roman"/>
          <w:color w:val="A6A6A6" w:themeColor="background1" w:themeShade="A6"/>
          <w:kern w:val="24"/>
        </w:rPr>
        <w:t xml:space="preserve"> Participants</w:t>
      </w:r>
      <w:r w:rsidR="003B21F0" w:rsidRPr="00CB4761">
        <w:rPr>
          <w:rFonts w:ascii="Times New Roman" w:hAnsi="Times New Roman" w:cs="Times New Roman"/>
          <w:color w:val="A6A6A6" w:themeColor="background1" w:themeShade="A6"/>
          <w:kern w:val="24"/>
        </w:rPr>
        <w:t xml:space="preserve"> are expected to return and mentor the next cohort. Exemplary Graduates will be hired as Instructors to facilitate future weekend programs in their</w:t>
      </w:r>
      <w:r w:rsidRPr="00CB4761">
        <w:rPr>
          <w:rFonts w:ascii="Times New Roman" w:hAnsi="Times New Roman" w:cs="Times New Roman"/>
          <w:color w:val="A6A6A6" w:themeColor="background1" w:themeShade="A6"/>
          <w:kern w:val="24"/>
        </w:rPr>
        <w:t xml:space="preserve"> a</w:t>
      </w:r>
      <w:r w:rsidR="003B21F0" w:rsidRPr="00CB4761">
        <w:rPr>
          <w:rFonts w:ascii="Times New Roman" w:hAnsi="Times New Roman" w:cs="Times New Roman"/>
          <w:color w:val="A6A6A6" w:themeColor="background1" w:themeShade="A6"/>
          <w:kern w:val="24"/>
        </w:rPr>
        <w:t>rea of focus (either at that site or a new location)</w:t>
      </w:r>
      <w:r w:rsidRPr="00CB4761">
        <w:rPr>
          <w:rFonts w:ascii="Times New Roman" w:hAnsi="Times New Roman" w:cs="Times New Roman"/>
          <w:color w:val="A6A6A6" w:themeColor="background1" w:themeShade="A6"/>
          <w:kern w:val="24"/>
        </w:rPr>
        <w:t>.</w:t>
      </w:r>
    </w:p>
    <w:p w14:paraId="5ED0B71D" w14:textId="77777777" w:rsidR="003B21F0" w:rsidRDefault="003B21F0" w:rsidP="00EF7F15">
      <w:pPr>
        <w:spacing w:after="0" w:line="240" w:lineRule="auto"/>
        <w:contextualSpacing/>
        <w:rPr>
          <w:rFonts w:ascii="Times New Roman" w:hAnsi="Times New Roman" w:cs="Times New Roman"/>
          <w:color w:val="A6A6A6" w:themeColor="background1" w:themeShade="A6"/>
          <w:kern w:val="24"/>
        </w:rPr>
      </w:pPr>
    </w:p>
    <w:p w14:paraId="484ABCA6" w14:textId="77777777" w:rsidR="00CB4761" w:rsidRDefault="00CB4761" w:rsidP="00EF7F15">
      <w:pPr>
        <w:spacing w:after="0" w:line="240" w:lineRule="auto"/>
        <w:contextualSpacing/>
        <w:rPr>
          <w:rFonts w:ascii="Times New Roman" w:hAnsi="Times New Roman" w:cs="Times New Roman"/>
          <w:color w:val="A6A6A6" w:themeColor="background1" w:themeShade="A6"/>
          <w:kern w:val="24"/>
        </w:rPr>
      </w:pPr>
    </w:p>
    <w:p w14:paraId="7633F595" w14:textId="77777777" w:rsidR="00CB4761" w:rsidRPr="00CB4761" w:rsidRDefault="00CB4761" w:rsidP="00EF7F15">
      <w:pPr>
        <w:spacing w:after="0" w:line="240" w:lineRule="auto"/>
        <w:contextualSpacing/>
        <w:rPr>
          <w:rFonts w:ascii="Times New Roman" w:hAnsi="Times New Roman" w:cs="Times New Roman"/>
          <w:color w:val="A6A6A6" w:themeColor="background1" w:themeShade="A6"/>
          <w:kern w:val="24"/>
        </w:rPr>
      </w:pPr>
    </w:p>
    <w:p w14:paraId="080DC1D5" w14:textId="21C625D0" w:rsidR="003B21F0" w:rsidRPr="00CB4761" w:rsidRDefault="003B21F0" w:rsidP="00EF7F1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kern w:val="24"/>
        </w:rPr>
      </w:pPr>
      <w:r w:rsidRPr="00CB4761">
        <w:rPr>
          <w:rFonts w:ascii="Times New Roman" w:hAnsi="Times New Roman" w:cs="Times New Roman"/>
          <w:b/>
        </w:rPr>
        <w:t xml:space="preserve">9. </w:t>
      </w:r>
      <w:r w:rsidRPr="00CB4761">
        <w:rPr>
          <w:rFonts w:ascii="Times New Roman" w:hAnsi="Times New Roman" w:cs="Times New Roman"/>
          <w:b/>
          <w:color w:val="000000" w:themeColor="text1"/>
          <w:kern w:val="24"/>
        </w:rPr>
        <w:t xml:space="preserve">How will you determine program effectiveness? </w:t>
      </w:r>
      <w:r w:rsidRPr="00CB4761">
        <w:rPr>
          <w:rFonts w:ascii="Times New Roman" w:hAnsi="Times New Roman" w:cs="Times New Roman"/>
          <w:color w:val="000000" w:themeColor="text1"/>
          <w:kern w:val="24"/>
        </w:rPr>
        <w:t>(Evaluation)</w:t>
      </w:r>
    </w:p>
    <w:p w14:paraId="49A55056" w14:textId="2F715067" w:rsidR="003B21F0" w:rsidRPr="00CB4761" w:rsidRDefault="00EF7F15" w:rsidP="00EF7F15">
      <w:pPr>
        <w:spacing w:after="0" w:line="240" w:lineRule="auto"/>
        <w:contextualSpacing/>
        <w:rPr>
          <w:rFonts w:ascii="Times New Roman" w:hAnsi="Times New Roman" w:cs="Times New Roman"/>
          <w:color w:val="A6A6A6" w:themeColor="background1" w:themeShade="A6"/>
          <w:kern w:val="24"/>
        </w:rPr>
      </w:pPr>
      <w:proofErr w:type="gramStart"/>
      <w:r w:rsidRPr="00CB4761">
        <w:rPr>
          <w:rFonts w:ascii="Times New Roman" w:hAnsi="Times New Roman" w:cs="Times New Roman"/>
          <w:b/>
          <w:color w:val="A6A6A6" w:themeColor="background1" w:themeShade="A6"/>
          <w:kern w:val="24"/>
        </w:rPr>
        <w:t>i.e</w:t>
      </w:r>
      <w:proofErr w:type="gramEnd"/>
      <w:r w:rsidRPr="00CB4761">
        <w:rPr>
          <w:rFonts w:ascii="Times New Roman" w:hAnsi="Times New Roman" w:cs="Times New Roman"/>
          <w:b/>
          <w:color w:val="A6A6A6" w:themeColor="background1" w:themeShade="A6"/>
          <w:kern w:val="24"/>
        </w:rPr>
        <w:t xml:space="preserve">. </w:t>
      </w:r>
      <w:r w:rsidR="003B21F0" w:rsidRPr="00CB4761">
        <w:rPr>
          <w:rFonts w:ascii="Times New Roman" w:hAnsi="Times New Roman" w:cs="Times New Roman"/>
          <w:color w:val="A6A6A6" w:themeColor="background1" w:themeShade="A6"/>
          <w:kern w:val="24"/>
        </w:rPr>
        <w:t>Youth will be administered pre and post-tests to ascertai</w:t>
      </w:r>
      <w:r w:rsidRPr="00CB4761">
        <w:rPr>
          <w:rFonts w:ascii="Times New Roman" w:hAnsi="Times New Roman" w:cs="Times New Roman"/>
          <w:color w:val="A6A6A6" w:themeColor="background1" w:themeShade="A6"/>
          <w:kern w:val="24"/>
        </w:rPr>
        <w:t>n their literacy, cognitive, and i</w:t>
      </w:r>
      <w:r w:rsidR="003B21F0" w:rsidRPr="00CB4761">
        <w:rPr>
          <w:rFonts w:ascii="Times New Roman" w:hAnsi="Times New Roman" w:cs="Times New Roman"/>
          <w:color w:val="A6A6A6" w:themeColor="background1" w:themeShade="A6"/>
          <w:kern w:val="24"/>
        </w:rPr>
        <w:t>nterpersonal skill set levels. The program will be evaluated 6 months into its</w:t>
      </w:r>
      <w:r w:rsidRPr="00CB4761">
        <w:rPr>
          <w:rFonts w:ascii="Times New Roman" w:hAnsi="Times New Roman" w:cs="Times New Roman"/>
          <w:color w:val="A6A6A6" w:themeColor="background1" w:themeShade="A6"/>
          <w:kern w:val="24"/>
        </w:rPr>
        <w:t xml:space="preserve"> i</w:t>
      </w:r>
      <w:r w:rsidR="003B21F0" w:rsidRPr="00CB4761">
        <w:rPr>
          <w:rFonts w:ascii="Times New Roman" w:hAnsi="Times New Roman" w:cs="Times New Roman"/>
          <w:color w:val="A6A6A6" w:themeColor="background1" w:themeShade="A6"/>
          <w:kern w:val="24"/>
        </w:rPr>
        <w:t>mplementation. It will be evaluated for program effectiveness: recruitment, retention,</w:t>
      </w:r>
      <w:r w:rsidRPr="00CB4761">
        <w:rPr>
          <w:rFonts w:ascii="Times New Roman" w:hAnsi="Times New Roman" w:cs="Times New Roman"/>
          <w:color w:val="A6A6A6" w:themeColor="background1" w:themeShade="A6"/>
          <w:kern w:val="24"/>
        </w:rPr>
        <w:t xml:space="preserve"> c</w:t>
      </w:r>
      <w:r w:rsidR="003B21F0" w:rsidRPr="00CB4761">
        <w:rPr>
          <w:rFonts w:ascii="Times New Roman" w:hAnsi="Times New Roman" w:cs="Times New Roman"/>
          <w:color w:val="A6A6A6" w:themeColor="background1" w:themeShade="A6"/>
          <w:kern w:val="24"/>
        </w:rPr>
        <w:t>ultural competency, gang activity reduction, reduction in number of Latino males,</w:t>
      </w:r>
      <w:r w:rsidRPr="00CB4761">
        <w:rPr>
          <w:rFonts w:ascii="Times New Roman" w:hAnsi="Times New Roman" w:cs="Times New Roman"/>
          <w:color w:val="A6A6A6" w:themeColor="background1" w:themeShade="A6"/>
          <w:kern w:val="24"/>
        </w:rPr>
        <w:t xml:space="preserve"> n</w:t>
      </w:r>
      <w:r w:rsidR="003B21F0" w:rsidRPr="00CB4761">
        <w:rPr>
          <w:rFonts w:ascii="Times New Roman" w:hAnsi="Times New Roman" w:cs="Times New Roman"/>
          <w:color w:val="A6A6A6" w:themeColor="background1" w:themeShade="A6"/>
          <w:kern w:val="24"/>
        </w:rPr>
        <w:t>umber of youth interested in a new career pathway or artistic hobby, number of</w:t>
      </w:r>
      <w:r w:rsidRPr="00CB4761">
        <w:rPr>
          <w:rFonts w:ascii="Times New Roman" w:hAnsi="Times New Roman" w:cs="Times New Roman"/>
          <w:color w:val="A6A6A6" w:themeColor="background1" w:themeShade="A6"/>
          <w:kern w:val="24"/>
        </w:rPr>
        <w:t xml:space="preserve"> L</w:t>
      </w:r>
      <w:r w:rsidR="003B21F0" w:rsidRPr="00CB4761">
        <w:rPr>
          <w:rFonts w:ascii="Times New Roman" w:hAnsi="Times New Roman" w:cs="Times New Roman"/>
          <w:color w:val="A6A6A6" w:themeColor="background1" w:themeShade="A6"/>
          <w:kern w:val="24"/>
        </w:rPr>
        <w:t>atino males no longer affiliated with a gang, number of male youth placed on a job. The program will obtain feedback from the participants, the instructors, parents and</w:t>
      </w:r>
      <w:r w:rsidRPr="00CB4761">
        <w:rPr>
          <w:rFonts w:ascii="Times New Roman" w:hAnsi="Times New Roman" w:cs="Times New Roman"/>
          <w:color w:val="A6A6A6" w:themeColor="background1" w:themeShade="A6"/>
          <w:kern w:val="24"/>
        </w:rPr>
        <w:t xml:space="preserve"> s</w:t>
      </w:r>
      <w:r w:rsidR="003B21F0" w:rsidRPr="00CB4761">
        <w:rPr>
          <w:rFonts w:ascii="Times New Roman" w:hAnsi="Times New Roman" w:cs="Times New Roman"/>
          <w:color w:val="A6A6A6" w:themeColor="background1" w:themeShade="A6"/>
          <w:kern w:val="24"/>
        </w:rPr>
        <w:t>iblings, gang members not involved in the program, and community stakeholders (local businesses, law enforcement, elected officials, churches, schools, etc.)</w:t>
      </w:r>
      <w:r w:rsidRPr="00CB4761">
        <w:rPr>
          <w:rFonts w:ascii="Times New Roman" w:hAnsi="Times New Roman" w:cs="Times New Roman"/>
          <w:color w:val="A6A6A6" w:themeColor="background1" w:themeShade="A6"/>
          <w:kern w:val="24"/>
        </w:rPr>
        <w:t>.</w:t>
      </w:r>
    </w:p>
    <w:p w14:paraId="3273174D" w14:textId="77777777" w:rsidR="003B21F0" w:rsidRDefault="003B21F0" w:rsidP="00EF7F15">
      <w:pPr>
        <w:spacing w:after="0" w:line="240" w:lineRule="auto"/>
        <w:contextualSpacing/>
        <w:rPr>
          <w:rFonts w:ascii="Times New Roman" w:hAnsi="Times New Roman" w:cs="Times New Roman"/>
          <w:color w:val="A6A6A6" w:themeColor="background1" w:themeShade="A6"/>
          <w:kern w:val="24"/>
        </w:rPr>
      </w:pPr>
    </w:p>
    <w:p w14:paraId="426147B2" w14:textId="77777777" w:rsidR="00CB4761" w:rsidRDefault="00CB4761" w:rsidP="00EF7F15">
      <w:pPr>
        <w:spacing w:after="0" w:line="240" w:lineRule="auto"/>
        <w:contextualSpacing/>
        <w:rPr>
          <w:rFonts w:ascii="Times New Roman" w:hAnsi="Times New Roman" w:cs="Times New Roman"/>
          <w:color w:val="A6A6A6" w:themeColor="background1" w:themeShade="A6"/>
          <w:kern w:val="24"/>
        </w:rPr>
      </w:pPr>
    </w:p>
    <w:p w14:paraId="2908472A" w14:textId="77777777" w:rsidR="00CB4761" w:rsidRPr="00CB4761" w:rsidRDefault="00CB4761" w:rsidP="00EF7F15">
      <w:pPr>
        <w:spacing w:after="0" w:line="240" w:lineRule="auto"/>
        <w:contextualSpacing/>
        <w:rPr>
          <w:rFonts w:ascii="Times New Roman" w:hAnsi="Times New Roman" w:cs="Times New Roman"/>
          <w:color w:val="A6A6A6" w:themeColor="background1" w:themeShade="A6"/>
          <w:kern w:val="24"/>
        </w:rPr>
      </w:pPr>
    </w:p>
    <w:p w14:paraId="2B12DD4E" w14:textId="77777777" w:rsidR="00EF7F15" w:rsidRPr="00CB4761" w:rsidRDefault="003B21F0" w:rsidP="00EF7F1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kern w:val="24"/>
        </w:rPr>
      </w:pPr>
      <w:r w:rsidRPr="00CB4761">
        <w:rPr>
          <w:rFonts w:ascii="Times New Roman" w:hAnsi="Times New Roman" w:cs="Times New Roman"/>
          <w:b/>
        </w:rPr>
        <w:t>10.</w:t>
      </w:r>
      <w:r w:rsidRPr="00CB4761">
        <w:rPr>
          <w:rFonts w:ascii="Times New Roman" w:hAnsi="Times New Roman" w:cs="Times New Roman"/>
        </w:rPr>
        <w:t xml:space="preserve"> </w:t>
      </w:r>
      <w:r w:rsidRPr="00CB4761">
        <w:rPr>
          <w:rFonts w:ascii="Times New Roman" w:hAnsi="Times New Roman" w:cs="Times New Roman"/>
          <w:b/>
          <w:color w:val="000000" w:themeColor="text1"/>
          <w:kern w:val="24"/>
        </w:rPr>
        <w:t xml:space="preserve">What is the Duration of the Program? </w:t>
      </w:r>
      <w:r w:rsidRPr="00CB4761">
        <w:rPr>
          <w:rFonts w:ascii="Times New Roman" w:hAnsi="Times New Roman" w:cs="Times New Roman"/>
          <w:color w:val="000000" w:themeColor="text1"/>
          <w:kern w:val="24"/>
        </w:rPr>
        <w:t xml:space="preserve">(Length of Program) </w:t>
      </w:r>
    </w:p>
    <w:p w14:paraId="0451A62A" w14:textId="6820051E" w:rsidR="003B21F0" w:rsidRPr="00CB4761" w:rsidRDefault="003B21F0" w:rsidP="00EF7F15">
      <w:pPr>
        <w:spacing w:after="0" w:line="240" w:lineRule="auto"/>
        <w:contextualSpacing/>
        <w:rPr>
          <w:rFonts w:ascii="Times New Roman" w:hAnsi="Times New Roman" w:cs="Times New Roman"/>
          <w:color w:val="A6A6A6" w:themeColor="background1" w:themeShade="A6"/>
        </w:rPr>
      </w:pPr>
      <w:proofErr w:type="gramStart"/>
      <w:r w:rsidRPr="00CB4761">
        <w:rPr>
          <w:rFonts w:ascii="Times New Roman" w:hAnsi="Times New Roman" w:cs="Times New Roman"/>
          <w:b/>
          <w:color w:val="A6A6A6" w:themeColor="background1" w:themeShade="A6"/>
          <w:kern w:val="24"/>
        </w:rPr>
        <w:t>i.e</w:t>
      </w:r>
      <w:proofErr w:type="gramEnd"/>
      <w:r w:rsidR="00EF7F15" w:rsidRPr="00CB4761">
        <w:rPr>
          <w:rFonts w:ascii="Times New Roman" w:hAnsi="Times New Roman" w:cs="Times New Roman"/>
          <w:b/>
          <w:color w:val="A6A6A6" w:themeColor="background1" w:themeShade="A6"/>
          <w:kern w:val="24"/>
        </w:rPr>
        <w:t>.</w:t>
      </w:r>
      <w:r w:rsidRPr="00CB4761">
        <w:rPr>
          <w:rFonts w:ascii="Times New Roman" w:hAnsi="Times New Roman" w:cs="Times New Roman"/>
          <w:color w:val="A6A6A6" w:themeColor="background1" w:themeShade="A6"/>
          <w:kern w:val="24"/>
        </w:rPr>
        <w:t xml:space="preserve"> This is a 5 year program. Each course is one year long</w:t>
      </w:r>
    </w:p>
    <w:p w14:paraId="6BB080AE" w14:textId="77777777" w:rsidR="00454B4D" w:rsidRDefault="00454B4D" w:rsidP="00EF7F15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D9EE562" w14:textId="77777777" w:rsidR="00CB4761" w:rsidRDefault="00CB4761" w:rsidP="00EF7F15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3D2B340" w14:textId="77777777" w:rsidR="00CB4761" w:rsidRPr="00CB4761" w:rsidRDefault="00CB4761" w:rsidP="00EF7F15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E06C02E" w14:textId="15335F24" w:rsidR="00EF7F15" w:rsidRPr="00CB4761" w:rsidRDefault="003B21F0" w:rsidP="00EF7F1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kern w:val="24"/>
        </w:rPr>
      </w:pPr>
      <w:r w:rsidRPr="00CB4761">
        <w:rPr>
          <w:rFonts w:ascii="Times New Roman" w:hAnsi="Times New Roman" w:cs="Times New Roman"/>
          <w:b/>
        </w:rPr>
        <w:t>11.</w:t>
      </w:r>
      <w:r w:rsidRPr="00CB4761">
        <w:rPr>
          <w:rFonts w:ascii="Times New Roman" w:hAnsi="Times New Roman" w:cs="Times New Roman"/>
        </w:rPr>
        <w:t xml:space="preserve"> </w:t>
      </w:r>
      <w:r w:rsidRPr="00CB4761">
        <w:rPr>
          <w:rFonts w:ascii="Times New Roman" w:hAnsi="Times New Roman" w:cs="Times New Roman"/>
          <w:b/>
          <w:color w:val="000000" w:themeColor="text1"/>
          <w:kern w:val="24"/>
        </w:rPr>
        <w:t xml:space="preserve">Why is the PI the best qualified to lead this project? </w:t>
      </w:r>
      <w:r w:rsidRPr="00CB4761">
        <w:rPr>
          <w:rFonts w:ascii="Times New Roman" w:hAnsi="Times New Roman" w:cs="Times New Roman"/>
          <w:color w:val="000000" w:themeColor="text1"/>
          <w:kern w:val="24"/>
        </w:rPr>
        <w:t xml:space="preserve">(PI Capability) </w:t>
      </w:r>
    </w:p>
    <w:p w14:paraId="6BB080AF" w14:textId="6B28F3FE" w:rsidR="00454B4D" w:rsidRPr="00CB4761" w:rsidRDefault="003B21F0" w:rsidP="00EF7F15">
      <w:pPr>
        <w:spacing w:after="0" w:line="240" w:lineRule="auto"/>
        <w:contextualSpacing/>
        <w:rPr>
          <w:rFonts w:ascii="Times New Roman" w:hAnsi="Times New Roman" w:cs="Times New Roman"/>
          <w:color w:val="A6A6A6" w:themeColor="background1" w:themeShade="A6"/>
          <w:kern w:val="24"/>
        </w:rPr>
      </w:pPr>
      <w:proofErr w:type="gramStart"/>
      <w:r w:rsidRPr="00CB4761">
        <w:rPr>
          <w:rFonts w:ascii="Times New Roman" w:hAnsi="Times New Roman" w:cs="Times New Roman"/>
          <w:b/>
          <w:color w:val="A6A6A6" w:themeColor="background1" w:themeShade="A6"/>
          <w:kern w:val="24"/>
        </w:rPr>
        <w:t>i</w:t>
      </w:r>
      <w:r w:rsidR="00EF7F15" w:rsidRPr="00CB4761">
        <w:rPr>
          <w:rFonts w:ascii="Times New Roman" w:hAnsi="Times New Roman" w:cs="Times New Roman"/>
          <w:b/>
          <w:color w:val="A6A6A6" w:themeColor="background1" w:themeShade="A6"/>
          <w:kern w:val="24"/>
        </w:rPr>
        <w:t>.</w:t>
      </w:r>
      <w:r w:rsidRPr="00CB4761">
        <w:rPr>
          <w:rFonts w:ascii="Times New Roman" w:hAnsi="Times New Roman" w:cs="Times New Roman"/>
          <w:b/>
          <w:color w:val="A6A6A6" w:themeColor="background1" w:themeShade="A6"/>
          <w:kern w:val="24"/>
        </w:rPr>
        <w:t>e</w:t>
      </w:r>
      <w:proofErr w:type="gramEnd"/>
      <w:r w:rsidRPr="00CB4761">
        <w:rPr>
          <w:rFonts w:ascii="Times New Roman" w:hAnsi="Times New Roman" w:cs="Times New Roman"/>
          <w:b/>
          <w:color w:val="A6A6A6" w:themeColor="background1" w:themeShade="A6"/>
          <w:kern w:val="24"/>
        </w:rPr>
        <w:t>.</w:t>
      </w:r>
      <w:r w:rsidRPr="00CB4761">
        <w:rPr>
          <w:rFonts w:ascii="Times New Roman" w:hAnsi="Times New Roman" w:cs="Times New Roman"/>
          <w:color w:val="A6A6A6" w:themeColor="background1" w:themeShade="A6"/>
          <w:kern w:val="24"/>
        </w:rPr>
        <w:t xml:space="preserve"> Dr. Rodriguez is a </w:t>
      </w:r>
      <w:r w:rsidR="00EF7F15" w:rsidRPr="00CB4761">
        <w:rPr>
          <w:rFonts w:ascii="Times New Roman" w:hAnsi="Times New Roman" w:cs="Times New Roman"/>
          <w:color w:val="A6A6A6" w:themeColor="background1" w:themeShade="A6"/>
          <w:kern w:val="24"/>
        </w:rPr>
        <w:t>N</w:t>
      </w:r>
      <w:r w:rsidRPr="00CB4761">
        <w:rPr>
          <w:rFonts w:ascii="Times New Roman" w:hAnsi="Times New Roman" w:cs="Times New Roman"/>
          <w:color w:val="A6A6A6" w:themeColor="background1" w:themeShade="A6"/>
          <w:kern w:val="24"/>
        </w:rPr>
        <w:t xml:space="preserve">ative </w:t>
      </w:r>
      <w:proofErr w:type="spellStart"/>
      <w:r w:rsidRPr="00CB4761">
        <w:rPr>
          <w:rFonts w:ascii="Times New Roman" w:hAnsi="Times New Roman" w:cs="Times New Roman"/>
          <w:color w:val="A6A6A6" w:themeColor="background1" w:themeShade="A6"/>
          <w:kern w:val="24"/>
        </w:rPr>
        <w:t>Angeleno</w:t>
      </w:r>
      <w:proofErr w:type="spellEnd"/>
      <w:r w:rsidRPr="00CB4761">
        <w:rPr>
          <w:rFonts w:ascii="Times New Roman" w:hAnsi="Times New Roman" w:cs="Times New Roman"/>
          <w:color w:val="A6A6A6" w:themeColor="background1" w:themeShade="A6"/>
          <w:kern w:val="24"/>
        </w:rPr>
        <w:t xml:space="preserve"> from East Los Angeles. He was a former </w:t>
      </w:r>
      <w:proofErr w:type="spellStart"/>
      <w:r w:rsidRPr="00CB4761">
        <w:rPr>
          <w:rFonts w:ascii="Times New Roman" w:hAnsi="Times New Roman" w:cs="Times New Roman"/>
          <w:color w:val="A6A6A6" w:themeColor="background1" w:themeShade="A6"/>
          <w:kern w:val="24"/>
        </w:rPr>
        <w:t>cholo</w:t>
      </w:r>
      <w:proofErr w:type="spellEnd"/>
      <w:r w:rsidR="00EF7F15" w:rsidRPr="00CB4761">
        <w:rPr>
          <w:rFonts w:ascii="Times New Roman" w:hAnsi="Times New Roman" w:cs="Times New Roman"/>
          <w:color w:val="A6A6A6" w:themeColor="background1" w:themeShade="A6"/>
          <w:kern w:val="24"/>
        </w:rPr>
        <w:t xml:space="preserve"> a</w:t>
      </w:r>
      <w:r w:rsidRPr="00CB4761">
        <w:rPr>
          <w:rFonts w:ascii="Times New Roman" w:hAnsi="Times New Roman" w:cs="Times New Roman"/>
          <w:color w:val="A6A6A6" w:themeColor="background1" w:themeShade="A6"/>
          <w:kern w:val="24"/>
        </w:rPr>
        <w:t xml:space="preserve"> member of Los </w:t>
      </w:r>
      <w:proofErr w:type="spellStart"/>
      <w:r w:rsidRPr="00CB4761">
        <w:rPr>
          <w:rFonts w:ascii="Times New Roman" w:hAnsi="Times New Roman" w:cs="Times New Roman"/>
          <w:color w:val="A6A6A6" w:themeColor="background1" w:themeShade="A6"/>
          <w:kern w:val="24"/>
        </w:rPr>
        <w:t>Harpys</w:t>
      </w:r>
      <w:proofErr w:type="spellEnd"/>
      <w:r w:rsidRPr="00CB4761">
        <w:rPr>
          <w:rFonts w:ascii="Times New Roman" w:hAnsi="Times New Roman" w:cs="Times New Roman"/>
          <w:color w:val="A6A6A6" w:themeColor="background1" w:themeShade="A6"/>
          <w:kern w:val="24"/>
        </w:rPr>
        <w:t xml:space="preserve"> neighborhood gang, and remains connected to the community through his annual BBQ in the Park events where he brings together rival gangs for a 24 hour truce. Dr. Rodriguez has a Master’s in clinical psychology and his doctorate degree in </w:t>
      </w:r>
      <w:r w:rsidR="00EF7F15" w:rsidRPr="00CB4761">
        <w:rPr>
          <w:rFonts w:ascii="Times New Roman" w:hAnsi="Times New Roman" w:cs="Times New Roman"/>
          <w:color w:val="A6A6A6" w:themeColor="background1" w:themeShade="A6"/>
          <w:kern w:val="24"/>
        </w:rPr>
        <w:t>behavioral</w:t>
      </w:r>
      <w:r w:rsidRPr="00CB4761">
        <w:rPr>
          <w:rFonts w:ascii="Times New Roman" w:hAnsi="Times New Roman" w:cs="Times New Roman"/>
          <w:color w:val="A6A6A6" w:themeColor="background1" w:themeShade="A6"/>
          <w:kern w:val="24"/>
        </w:rPr>
        <w:t xml:space="preserve"> science. He has published over 20 articles on the Psychology of Gangs, Transforming Communities, and Economic Development in limited-resourced neighborhoods. Dr. </w:t>
      </w:r>
      <w:proofErr w:type="spellStart"/>
      <w:r w:rsidRPr="00CB4761">
        <w:rPr>
          <w:rFonts w:ascii="Times New Roman" w:hAnsi="Times New Roman" w:cs="Times New Roman"/>
          <w:color w:val="A6A6A6" w:themeColor="background1" w:themeShade="A6"/>
          <w:kern w:val="24"/>
        </w:rPr>
        <w:t>Rodgrig</w:t>
      </w:r>
      <w:r w:rsidR="00EF7F15" w:rsidRPr="00CB4761">
        <w:rPr>
          <w:rFonts w:ascii="Times New Roman" w:hAnsi="Times New Roman" w:cs="Times New Roman"/>
          <w:color w:val="A6A6A6" w:themeColor="background1" w:themeShade="A6"/>
          <w:kern w:val="24"/>
        </w:rPr>
        <w:t>uez</w:t>
      </w:r>
      <w:proofErr w:type="spellEnd"/>
      <w:r w:rsidR="00EF7F15" w:rsidRPr="00CB4761">
        <w:rPr>
          <w:rFonts w:ascii="Times New Roman" w:hAnsi="Times New Roman" w:cs="Times New Roman"/>
          <w:color w:val="A6A6A6" w:themeColor="background1" w:themeShade="A6"/>
          <w:kern w:val="24"/>
        </w:rPr>
        <w:t xml:space="preserve"> has presented nationally at</w:t>
      </w:r>
      <w:r w:rsidRPr="00CB4761">
        <w:rPr>
          <w:rFonts w:ascii="Times New Roman" w:hAnsi="Times New Roman" w:cs="Times New Roman"/>
          <w:color w:val="A6A6A6" w:themeColor="background1" w:themeShade="A6"/>
          <w:kern w:val="24"/>
        </w:rPr>
        <w:t xml:space="preserve"> NCURA, the Latino Association of Psychologists, appeared on Christina, Geraldo, and currently holds a Commissioner’s seat on the City of LA’s Education commission. Dr. Rodriguez is a full professor at CSU Fullerton where he chairs the Center for</w:t>
      </w:r>
      <w:r w:rsidR="00EF7F15" w:rsidRPr="00CB4761">
        <w:rPr>
          <w:rFonts w:ascii="Times New Roman" w:hAnsi="Times New Roman" w:cs="Times New Roman"/>
          <w:color w:val="A6A6A6" w:themeColor="background1" w:themeShade="A6"/>
          <w:kern w:val="24"/>
        </w:rPr>
        <w:t xml:space="preserve"> Latino Economic Development</w:t>
      </w:r>
      <w:r w:rsidRPr="00CB4761">
        <w:rPr>
          <w:rFonts w:ascii="Times New Roman" w:hAnsi="Times New Roman" w:cs="Times New Roman"/>
          <w:color w:val="A6A6A6" w:themeColor="background1" w:themeShade="A6"/>
          <w:kern w:val="24"/>
        </w:rPr>
        <w:t xml:space="preserve">. </w:t>
      </w:r>
      <w:r w:rsidR="00EF7F15" w:rsidRPr="00CB4761">
        <w:rPr>
          <w:rFonts w:ascii="Times New Roman" w:hAnsi="Times New Roman" w:cs="Times New Roman"/>
          <w:color w:val="A6A6A6" w:themeColor="background1" w:themeShade="A6"/>
          <w:kern w:val="24"/>
        </w:rPr>
        <w:t>A</w:t>
      </w:r>
      <w:r w:rsidRPr="00CB4761">
        <w:rPr>
          <w:rFonts w:ascii="Times New Roman" w:hAnsi="Times New Roman" w:cs="Times New Roman"/>
          <w:color w:val="A6A6A6" w:themeColor="background1" w:themeShade="A6"/>
          <w:kern w:val="24"/>
        </w:rPr>
        <w:t xml:space="preserve"> 1</w:t>
      </w:r>
      <w:r w:rsidR="00EF7F15" w:rsidRPr="00CB4761">
        <w:rPr>
          <w:rFonts w:ascii="Times New Roman" w:hAnsi="Times New Roman" w:cs="Times New Roman"/>
          <w:color w:val="A6A6A6" w:themeColor="background1" w:themeShade="A6"/>
          <w:kern w:val="24"/>
        </w:rPr>
        <w:t>,</w:t>
      </w:r>
      <w:r w:rsidRPr="00CB4761">
        <w:rPr>
          <w:rFonts w:ascii="Times New Roman" w:hAnsi="Times New Roman" w:cs="Times New Roman"/>
          <w:color w:val="A6A6A6" w:themeColor="background1" w:themeShade="A6"/>
          <w:kern w:val="24"/>
        </w:rPr>
        <w:t>200 sq</w:t>
      </w:r>
      <w:r w:rsidR="00EF7F15" w:rsidRPr="00CB4761">
        <w:rPr>
          <w:rFonts w:ascii="Times New Roman" w:hAnsi="Times New Roman" w:cs="Times New Roman"/>
          <w:color w:val="A6A6A6" w:themeColor="background1" w:themeShade="A6"/>
          <w:kern w:val="24"/>
        </w:rPr>
        <w:t>.</w:t>
      </w:r>
      <w:r w:rsidRPr="00CB4761">
        <w:rPr>
          <w:rFonts w:ascii="Times New Roman" w:hAnsi="Times New Roman" w:cs="Times New Roman"/>
          <w:color w:val="A6A6A6" w:themeColor="background1" w:themeShade="A6"/>
          <w:kern w:val="24"/>
        </w:rPr>
        <w:t xml:space="preserve"> ft</w:t>
      </w:r>
      <w:r w:rsidR="00EF7F15" w:rsidRPr="00CB4761">
        <w:rPr>
          <w:rFonts w:ascii="Times New Roman" w:hAnsi="Times New Roman" w:cs="Times New Roman"/>
          <w:color w:val="A6A6A6" w:themeColor="background1" w:themeShade="A6"/>
          <w:kern w:val="24"/>
        </w:rPr>
        <w:t>.</w:t>
      </w:r>
      <w:r w:rsidRPr="00CB4761">
        <w:rPr>
          <w:rFonts w:ascii="Times New Roman" w:hAnsi="Times New Roman" w:cs="Times New Roman"/>
          <w:color w:val="A6A6A6" w:themeColor="background1" w:themeShade="A6"/>
          <w:kern w:val="24"/>
        </w:rPr>
        <w:t xml:space="preserve"> facility in the University Resource Center.</w:t>
      </w:r>
    </w:p>
    <w:p w14:paraId="67EA866D" w14:textId="77777777" w:rsidR="003B21F0" w:rsidRDefault="003B21F0" w:rsidP="00EF7F15">
      <w:pPr>
        <w:spacing w:after="0" w:line="240" w:lineRule="auto"/>
        <w:contextualSpacing/>
        <w:rPr>
          <w:rFonts w:ascii="Times New Roman" w:hAnsi="Times New Roman" w:cs="Times New Roman"/>
          <w:color w:val="A6A6A6" w:themeColor="background1" w:themeShade="A6"/>
          <w:kern w:val="24"/>
        </w:rPr>
      </w:pPr>
    </w:p>
    <w:p w14:paraId="15781458" w14:textId="77777777" w:rsidR="00CB4761" w:rsidRDefault="00CB4761" w:rsidP="00EF7F15">
      <w:pPr>
        <w:spacing w:after="0" w:line="240" w:lineRule="auto"/>
        <w:contextualSpacing/>
        <w:rPr>
          <w:rFonts w:ascii="Times New Roman" w:hAnsi="Times New Roman" w:cs="Times New Roman"/>
          <w:color w:val="A6A6A6" w:themeColor="background1" w:themeShade="A6"/>
          <w:kern w:val="24"/>
        </w:rPr>
      </w:pPr>
    </w:p>
    <w:p w14:paraId="3AB13887" w14:textId="77777777" w:rsidR="00CB4761" w:rsidRPr="00CB4761" w:rsidRDefault="00CB4761" w:rsidP="00EF7F15">
      <w:pPr>
        <w:spacing w:after="0" w:line="240" w:lineRule="auto"/>
        <w:contextualSpacing/>
        <w:rPr>
          <w:rFonts w:ascii="Times New Roman" w:hAnsi="Times New Roman" w:cs="Times New Roman"/>
          <w:color w:val="A6A6A6" w:themeColor="background1" w:themeShade="A6"/>
          <w:kern w:val="24"/>
        </w:rPr>
      </w:pPr>
    </w:p>
    <w:p w14:paraId="58AEE051" w14:textId="77777777" w:rsidR="00EF7F15" w:rsidRPr="00CB4761" w:rsidRDefault="00EF7F15" w:rsidP="00EF7F15">
      <w:pPr>
        <w:spacing w:after="0" w:line="240" w:lineRule="auto"/>
        <w:contextualSpacing/>
        <w:rPr>
          <w:rFonts w:ascii="Times New Roman" w:hAnsi="Times New Roman" w:cs="Times New Roman"/>
          <w:b/>
          <w:kern w:val="24"/>
        </w:rPr>
      </w:pPr>
      <w:r w:rsidRPr="00CB4761">
        <w:rPr>
          <w:rFonts w:ascii="Times New Roman" w:hAnsi="Times New Roman" w:cs="Times New Roman"/>
          <w:b/>
        </w:rPr>
        <w:t xml:space="preserve">12. </w:t>
      </w:r>
      <w:r w:rsidRPr="00CB4761">
        <w:rPr>
          <w:rFonts w:ascii="Times New Roman" w:hAnsi="Times New Roman" w:cs="Times New Roman"/>
          <w:b/>
          <w:kern w:val="24"/>
        </w:rPr>
        <w:t>Develop a Catchy Title that captures your reader’s attention</w:t>
      </w:r>
    </w:p>
    <w:p w14:paraId="2B33FB2F" w14:textId="2AFECB62" w:rsidR="003B21F0" w:rsidRPr="00EF7F15" w:rsidRDefault="00EF7F15" w:rsidP="00EF7F15">
      <w:pPr>
        <w:spacing w:after="0" w:line="240" w:lineRule="auto"/>
        <w:contextualSpacing/>
        <w:rPr>
          <w:rFonts w:ascii="Arial Rounded MT Bold" w:hAnsi="Arial Rounded MT Bold"/>
          <w:sz w:val="24"/>
          <w:szCs w:val="24"/>
        </w:rPr>
      </w:pPr>
      <w:r w:rsidRPr="00CB4761">
        <w:rPr>
          <w:rFonts w:ascii="Times New Roman" w:hAnsi="Times New Roman" w:cs="Times New Roman"/>
          <w:b/>
          <w:kern w:val="24"/>
        </w:rPr>
        <w:t xml:space="preserve">i.e. </w:t>
      </w:r>
      <w:r w:rsidRPr="00CB4761">
        <w:rPr>
          <w:rFonts w:ascii="Times New Roman" w:hAnsi="Times New Roman" w:cs="Times New Roman"/>
          <w:color w:val="A6A6A6" w:themeColor="background1" w:themeShade="A6"/>
          <w:kern w:val="24"/>
        </w:rPr>
        <w:t xml:space="preserve">*Think about the outcomes you hope to achieve from your project. </w:t>
      </w:r>
      <w:r w:rsidRPr="00CB4761">
        <w:rPr>
          <w:rFonts w:ascii="Times New Roman" w:hAnsi="Times New Roman" w:cs="Times New Roman"/>
          <w:b/>
          <w:color w:val="A6A6A6" w:themeColor="background1" w:themeShade="A6"/>
          <w:lang w:val="es-ES"/>
        </w:rPr>
        <w:t>Medianoche Programa de Arte Locura:</w:t>
      </w:r>
      <w:r w:rsidRPr="00CB4761">
        <w:rPr>
          <w:rFonts w:ascii="Times New Roman" w:hAnsi="Times New Roman" w:cs="Times New Roman"/>
          <w:b/>
          <w:color w:val="A6A6A6" w:themeColor="background1" w:themeShade="A6"/>
        </w:rPr>
        <w:t xml:space="preserve"> </w:t>
      </w:r>
      <w:r w:rsidR="00CB4761" w:rsidRPr="00CB4761">
        <w:rPr>
          <w:rFonts w:ascii="Times New Roman" w:hAnsi="Times New Roman" w:cs="Times New Roman"/>
          <w:b/>
          <w:color w:val="A6A6A6" w:themeColor="background1" w:themeShade="A6"/>
        </w:rPr>
        <w:t>Using</w:t>
      </w:r>
      <w:r w:rsidRPr="00CB4761">
        <w:rPr>
          <w:rFonts w:ascii="Times New Roman" w:hAnsi="Times New Roman" w:cs="Times New Roman"/>
          <w:b/>
          <w:color w:val="A6A6A6" w:themeColor="background1" w:themeShade="A6"/>
          <w:lang w:val="es-ES"/>
        </w:rPr>
        <w:t xml:space="preserve"> Art</w:t>
      </w:r>
    </w:p>
    <w:p w14:paraId="6BB080B0" w14:textId="77777777" w:rsidR="00454B4D" w:rsidRPr="00EF7F15" w:rsidRDefault="00454B4D" w:rsidP="00C353B8">
      <w:pPr>
        <w:rPr>
          <w:rFonts w:ascii="Arial Rounded MT Bold" w:hAnsi="Arial Rounded MT Bold"/>
          <w:sz w:val="24"/>
          <w:szCs w:val="24"/>
        </w:rPr>
      </w:pPr>
    </w:p>
    <w:p w14:paraId="6BB080B1" w14:textId="77777777" w:rsidR="00454B4D" w:rsidRPr="00EF7F15" w:rsidRDefault="00454B4D" w:rsidP="00C353B8">
      <w:pPr>
        <w:rPr>
          <w:rFonts w:ascii="Arial Rounded MT Bold" w:hAnsi="Arial Rounded MT Bold"/>
          <w:sz w:val="24"/>
          <w:szCs w:val="24"/>
        </w:rPr>
      </w:pPr>
    </w:p>
    <w:p w14:paraId="6BB080B2" w14:textId="77777777" w:rsidR="00454B4D" w:rsidRPr="00EF7F15" w:rsidRDefault="00454B4D" w:rsidP="00C353B8">
      <w:pPr>
        <w:rPr>
          <w:rFonts w:ascii="Arial Rounded MT Bold" w:hAnsi="Arial Rounded MT Bold"/>
          <w:sz w:val="24"/>
          <w:szCs w:val="24"/>
        </w:rPr>
      </w:pPr>
    </w:p>
    <w:p w14:paraId="6BB080B3" w14:textId="77777777" w:rsidR="00454B4D" w:rsidRPr="00EF7F15" w:rsidRDefault="00454B4D" w:rsidP="00C353B8">
      <w:pPr>
        <w:rPr>
          <w:rFonts w:ascii="Arial Rounded MT Bold" w:hAnsi="Arial Rounded MT Bold"/>
          <w:sz w:val="24"/>
          <w:szCs w:val="24"/>
        </w:rPr>
      </w:pPr>
    </w:p>
    <w:p w14:paraId="6BB080B4" w14:textId="77777777" w:rsidR="00454B4D" w:rsidRPr="00EF7F15" w:rsidRDefault="00454B4D" w:rsidP="00C353B8">
      <w:pPr>
        <w:rPr>
          <w:rFonts w:ascii="Arial Rounded MT Bold" w:hAnsi="Arial Rounded MT Bold"/>
          <w:sz w:val="24"/>
          <w:szCs w:val="24"/>
        </w:rPr>
      </w:pPr>
    </w:p>
    <w:p w14:paraId="6BB080B5" w14:textId="77777777" w:rsidR="00454B4D" w:rsidRPr="00EF7F15" w:rsidRDefault="00454B4D" w:rsidP="00C353B8">
      <w:pPr>
        <w:rPr>
          <w:rFonts w:ascii="Arial Rounded MT Bold" w:hAnsi="Arial Rounded MT Bold"/>
          <w:sz w:val="24"/>
          <w:szCs w:val="24"/>
        </w:rPr>
      </w:pPr>
    </w:p>
    <w:p w14:paraId="6BB080B6" w14:textId="77777777" w:rsidR="00454B4D" w:rsidRPr="00EF7F15" w:rsidRDefault="00454B4D" w:rsidP="00C353B8">
      <w:pPr>
        <w:rPr>
          <w:rFonts w:ascii="Arial Rounded MT Bold" w:hAnsi="Arial Rounded MT Bold"/>
          <w:sz w:val="24"/>
          <w:szCs w:val="24"/>
        </w:rPr>
      </w:pPr>
    </w:p>
    <w:p w14:paraId="6BB080B7" w14:textId="77777777" w:rsidR="00454B4D" w:rsidRPr="00EF7F15" w:rsidRDefault="00454B4D" w:rsidP="00C353B8">
      <w:pPr>
        <w:rPr>
          <w:rFonts w:ascii="Arial Rounded MT Bold" w:hAnsi="Arial Rounded MT Bold"/>
          <w:sz w:val="24"/>
          <w:szCs w:val="24"/>
        </w:rPr>
      </w:pPr>
    </w:p>
    <w:p w14:paraId="6BB080B8" w14:textId="77777777" w:rsidR="00454B4D" w:rsidRPr="00EF7F15" w:rsidRDefault="00454B4D" w:rsidP="00C353B8">
      <w:pPr>
        <w:rPr>
          <w:rFonts w:ascii="Arial Rounded MT Bold" w:hAnsi="Arial Rounded MT Bold"/>
          <w:sz w:val="24"/>
          <w:szCs w:val="24"/>
        </w:rPr>
      </w:pPr>
    </w:p>
    <w:p w14:paraId="6BB080B9" w14:textId="77777777" w:rsidR="00454B4D" w:rsidRPr="00EF7F15" w:rsidRDefault="00454B4D" w:rsidP="00C353B8">
      <w:pPr>
        <w:rPr>
          <w:rFonts w:ascii="Arial Rounded MT Bold" w:hAnsi="Arial Rounded MT Bold"/>
          <w:sz w:val="24"/>
          <w:szCs w:val="24"/>
        </w:rPr>
      </w:pPr>
    </w:p>
    <w:p w14:paraId="6BB080BA" w14:textId="77777777" w:rsidR="00454B4D" w:rsidRPr="00EF7F15" w:rsidRDefault="00454B4D" w:rsidP="00C353B8">
      <w:pPr>
        <w:rPr>
          <w:rFonts w:ascii="Arial Rounded MT Bold" w:hAnsi="Arial Rounded MT Bold"/>
          <w:sz w:val="24"/>
          <w:szCs w:val="24"/>
        </w:rPr>
      </w:pPr>
    </w:p>
    <w:p w14:paraId="6BB080BB" w14:textId="77777777" w:rsidR="00454B4D" w:rsidRPr="00EF7F15" w:rsidRDefault="00454B4D" w:rsidP="00C353B8">
      <w:pPr>
        <w:rPr>
          <w:rFonts w:ascii="Arial Rounded MT Bold" w:hAnsi="Arial Rounded MT Bold"/>
          <w:sz w:val="24"/>
          <w:szCs w:val="24"/>
        </w:rPr>
      </w:pPr>
    </w:p>
    <w:p w14:paraId="6BB080BC" w14:textId="77777777" w:rsidR="00454B4D" w:rsidRPr="00EF7F15" w:rsidRDefault="00454B4D" w:rsidP="00C353B8">
      <w:pPr>
        <w:rPr>
          <w:rFonts w:ascii="Arial Rounded MT Bold" w:hAnsi="Arial Rounded MT Bold"/>
          <w:sz w:val="24"/>
          <w:szCs w:val="24"/>
        </w:rPr>
      </w:pPr>
    </w:p>
    <w:p w14:paraId="6BB0814C" w14:textId="77777777" w:rsidR="00454B4D" w:rsidRPr="00EF7F15" w:rsidRDefault="00454B4D" w:rsidP="00C353B8">
      <w:pPr>
        <w:rPr>
          <w:rFonts w:ascii="Arial Rounded MT Bold" w:hAnsi="Arial Rounded MT Bold"/>
          <w:sz w:val="24"/>
          <w:szCs w:val="24"/>
        </w:rPr>
      </w:pPr>
    </w:p>
    <w:p w14:paraId="6BB0814D" w14:textId="77777777" w:rsidR="00454B4D" w:rsidRPr="00EF7F15" w:rsidRDefault="00454B4D" w:rsidP="00C353B8">
      <w:pPr>
        <w:rPr>
          <w:rFonts w:ascii="Arial Rounded MT Bold" w:hAnsi="Arial Rounded MT Bold"/>
          <w:sz w:val="24"/>
          <w:szCs w:val="24"/>
        </w:rPr>
      </w:pPr>
    </w:p>
    <w:sectPr w:rsidR="00454B4D" w:rsidRPr="00EF7F15" w:rsidSect="00CB4761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7F0FF" w14:textId="77777777" w:rsidR="00666879" w:rsidRDefault="00666879" w:rsidP="005B0387">
      <w:pPr>
        <w:spacing w:after="0" w:line="240" w:lineRule="auto"/>
      </w:pPr>
      <w:r>
        <w:separator/>
      </w:r>
    </w:p>
  </w:endnote>
  <w:endnote w:type="continuationSeparator" w:id="0">
    <w:p w14:paraId="2FDE52CF" w14:textId="77777777" w:rsidR="00666879" w:rsidRDefault="00666879" w:rsidP="005B0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3348754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BC49F6" w14:textId="4EC06338" w:rsidR="00CB4761" w:rsidRPr="00CB4761" w:rsidRDefault="00740BBF" w:rsidP="00CB4761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>Rev. 2/2017</w:t>
        </w:r>
        <w:r w:rsidR="000F7001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0F7001">
          <w:rPr>
            <w:rFonts w:ascii="Times New Roman" w:hAnsi="Times New Roman" w:cs="Times New Roman"/>
            <w:sz w:val="20"/>
            <w:szCs w:val="20"/>
          </w:rPr>
          <w:tab/>
        </w:r>
        <w:r w:rsidR="000F7001">
          <w:rPr>
            <w:rFonts w:ascii="Times New Roman" w:hAnsi="Times New Roman" w:cs="Times New Roman"/>
            <w:sz w:val="20"/>
            <w:szCs w:val="20"/>
          </w:rPr>
          <w:tab/>
        </w:r>
        <w:r w:rsidR="00CB4761" w:rsidRPr="00CB476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B4761" w:rsidRPr="00CB4761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CB4761" w:rsidRPr="00CB476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14678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="00CB4761" w:rsidRPr="00CB4761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  <w:r w:rsidR="00CB4761" w:rsidRPr="00CB4761">
          <w:rPr>
            <w:rFonts w:ascii="Times New Roman" w:hAnsi="Times New Roman" w:cs="Times New Roman"/>
            <w:sz w:val="20"/>
            <w:szCs w:val="20"/>
          </w:rPr>
          <w:t xml:space="preserve"> of </w:t>
        </w:r>
        <w:r w:rsidR="00CB4761" w:rsidRPr="00CB476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B4761" w:rsidRPr="00CB4761">
          <w:rPr>
            <w:rFonts w:ascii="Times New Roman" w:hAnsi="Times New Roman" w:cs="Times New Roman"/>
            <w:sz w:val="20"/>
            <w:szCs w:val="20"/>
          </w:rPr>
          <w:instrText xml:space="preserve"> NUMPAGES   \* MERGEFORMAT </w:instrText>
        </w:r>
        <w:r w:rsidR="00CB4761" w:rsidRPr="00CB476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14678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="00CB4761" w:rsidRPr="00CB476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9250C" w14:textId="77777777" w:rsidR="00666879" w:rsidRDefault="00666879" w:rsidP="005B0387">
      <w:pPr>
        <w:spacing w:after="0" w:line="240" w:lineRule="auto"/>
      </w:pPr>
      <w:r>
        <w:separator/>
      </w:r>
    </w:p>
  </w:footnote>
  <w:footnote w:type="continuationSeparator" w:id="0">
    <w:p w14:paraId="6EAE0B3F" w14:textId="77777777" w:rsidR="00666879" w:rsidRDefault="00666879" w:rsidP="005B0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CA7E4" w14:textId="055F70E3" w:rsidR="00CB4761" w:rsidRDefault="00CB4761" w:rsidP="00CB4761">
    <w:pPr>
      <w:pStyle w:val="Header"/>
      <w:jc w:val="right"/>
      <w:rPr>
        <w:noProof/>
      </w:rPr>
    </w:pPr>
  </w:p>
  <w:p w14:paraId="3EB32C49" w14:textId="77777777" w:rsidR="00CB4761" w:rsidRDefault="00CB4761" w:rsidP="00CB4761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D64E2" w14:textId="3B16B3BE" w:rsidR="00913C80" w:rsidRDefault="00913C80" w:rsidP="00913C80">
    <w:pPr>
      <w:spacing w:after="0" w:line="240" w:lineRule="auto"/>
      <w:jc w:val="center"/>
      <w:rPr>
        <w:rFonts w:ascii="Times New Roman" w:hAnsi="Times New Roman" w:cs="Times New Roman"/>
        <w:b/>
        <w:color w:val="000000" w:themeColor="text1"/>
        <w:kern w:val="24"/>
        <w:sz w:val="28"/>
        <w:szCs w:val="28"/>
      </w:rPr>
    </w:pPr>
    <w:r w:rsidRPr="00EF7F15">
      <w:rPr>
        <w:rFonts w:ascii="Times New Roman" w:hAnsi="Times New Roman" w:cs="Times New Roman"/>
        <w:b/>
        <w:color w:val="000000" w:themeColor="text1"/>
        <w:kern w:val="24"/>
        <w:sz w:val="28"/>
        <w:szCs w:val="28"/>
      </w:rPr>
      <w:t>Elements of a Concept Paper</w:t>
    </w:r>
    <w:r w:rsidR="007643B2">
      <w:rPr>
        <w:rFonts w:ascii="Times New Roman" w:hAnsi="Times New Roman" w:cs="Times New Roman"/>
        <w:b/>
        <w:color w:val="000000" w:themeColor="text1"/>
        <w:kern w:val="24"/>
        <w:sz w:val="28"/>
        <w:szCs w:val="28"/>
      </w:rPr>
      <w:t xml:space="preserve"> Questionnaire</w:t>
    </w:r>
  </w:p>
  <w:p w14:paraId="3A448B78" w14:textId="77777777" w:rsidR="00913C80" w:rsidRPr="00913C80" w:rsidRDefault="00913C80" w:rsidP="00913C80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4AF"/>
    <w:multiLevelType w:val="hybridMultilevel"/>
    <w:tmpl w:val="44725F5E"/>
    <w:lvl w:ilvl="0" w:tplc="252A4096">
      <w:start w:val="1"/>
      <w:numFmt w:val="bullet"/>
      <w:lvlText w:val=""/>
      <w:lvlJc w:val="left"/>
      <w:pPr>
        <w:ind w:left="1731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1" w:hanging="360"/>
      </w:pPr>
      <w:rPr>
        <w:rFonts w:ascii="Wingdings" w:hAnsi="Wingdings" w:hint="default"/>
      </w:rPr>
    </w:lvl>
  </w:abstractNum>
  <w:abstractNum w:abstractNumId="1" w15:restartNumberingAfterBreak="0">
    <w:nsid w:val="043D468E"/>
    <w:multiLevelType w:val="hybridMultilevel"/>
    <w:tmpl w:val="E6281D80"/>
    <w:lvl w:ilvl="0" w:tplc="07EA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0E3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3C15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507C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1092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CADC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AC4E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4A0B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E89D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4B2DC5"/>
    <w:multiLevelType w:val="hybridMultilevel"/>
    <w:tmpl w:val="4768F4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565364"/>
    <w:multiLevelType w:val="hybridMultilevel"/>
    <w:tmpl w:val="CF0808F4"/>
    <w:lvl w:ilvl="0" w:tplc="C81666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0A4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4A50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32A2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9C70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F050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063C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8668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B243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C57F6"/>
    <w:multiLevelType w:val="hybridMultilevel"/>
    <w:tmpl w:val="6CCC6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0F7CFD"/>
    <w:multiLevelType w:val="hybridMultilevel"/>
    <w:tmpl w:val="A118BCC6"/>
    <w:lvl w:ilvl="0" w:tplc="93525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B6BE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16F7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46A2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50EA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3A4D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127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894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EECA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790991"/>
    <w:multiLevelType w:val="hybridMultilevel"/>
    <w:tmpl w:val="63540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45E32"/>
    <w:multiLevelType w:val="hybridMultilevel"/>
    <w:tmpl w:val="EAFA27F8"/>
    <w:lvl w:ilvl="0" w:tplc="C77A4AB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EC4D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FA70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BC5C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8C24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D2A5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4A59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CE81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D0A3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912F7F"/>
    <w:multiLevelType w:val="hybridMultilevel"/>
    <w:tmpl w:val="98FA42EA"/>
    <w:lvl w:ilvl="0" w:tplc="04090001">
      <w:start w:val="1"/>
      <w:numFmt w:val="bullet"/>
      <w:lvlText w:val=""/>
      <w:lvlJc w:val="left"/>
      <w:pPr>
        <w:ind w:left="17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1" w:hanging="360"/>
      </w:pPr>
      <w:rPr>
        <w:rFonts w:ascii="Wingdings" w:hAnsi="Wingdings" w:hint="default"/>
      </w:rPr>
    </w:lvl>
  </w:abstractNum>
  <w:abstractNum w:abstractNumId="9" w15:restartNumberingAfterBreak="0">
    <w:nsid w:val="4DA5795E"/>
    <w:multiLevelType w:val="hybridMultilevel"/>
    <w:tmpl w:val="E3AE0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F6220"/>
    <w:multiLevelType w:val="hybridMultilevel"/>
    <w:tmpl w:val="81D411A6"/>
    <w:lvl w:ilvl="0" w:tplc="B89E1610">
      <w:start w:val="1"/>
      <w:numFmt w:val="bullet"/>
      <w:lvlText w:val=""/>
      <w:lvlJc w:val="left"/>
      <w:pPr>
        <w:ind w:left="1731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024360"/>
    <w:multiLevelType w:val="hybridMultilevel"/>
    <w:tmpl w:val="E79CF2E0"/>
    <w:lvl w:ilvl="0" w:tplc="B89E16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856313"/>
    <w:multiLevelType w:val="hybridMultilevel"/>
    <w:tmpl w:val="49640EE2"/>
    <w:lvl w:ilvl="0" w:tplc="B89E16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</w:rPr>
    </w:lvl>
    <w:lvl w:ilvl="1" w:tplc="B89E1610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ind w:left="1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</w:abstractNum>
  <w:abstractNum w:abstractNumId="13" w15:restartNumberingAfterBreak="0">
    <w:nsid w:val="60AB4FF0"/>
    <w:multiLevelType w:val="hybridMultilevel"/>
    <w:tmpl w:val="3454F1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A66865"/>
    <w:multiLevelType w:val="hybridMultilevel"/>
    <w:tmpl w:val="DDE2B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1F267F"/>
    <w:multiLevelType w:val="hybridMultilevel"/>
    <w:tmpl w:val="1932E406"/>
    <w:lvl w:ilvl="0" w:tplc="5FA6E22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7A62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1870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A6E4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40D6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B463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FEE7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A85B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9840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EC5900"/>
    <w:multiLevelType w:val="hybridMultilevel"/>
    <w:tmpl w:val="1FC08958"/>
    <w:lvl w:ilvl="0" w:tplc="B89E16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896115"/>
    <w:multiLevelType w:val="hybridMultilevel"/>
    <w:tmpl w:val="54969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3B70257"/>
    <w:multiLevelType w:val="hybridMultilevel"/>
    <w:tmpl w:val="C576D062"/>
    <w:lvl w:ilvl="0" w:tplc="CB4CB56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4EEB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C25A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488A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469B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269D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26D6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94F1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44C8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DC4EC6"/>
    <w:multiLevelType w:val="hybridMultilevel"/>
    <w:tmpl w:val="6DD297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9E6BE3"/>
    <w:multiLevelType w:val="hybridMultilevel"/>
    <w:tmpl w:val="709C7E0A"/>
    <w:lvl w:ilvl="0" w:tplc="A1B897D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EDA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D2C5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126E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7037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4848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FA99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60D1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D8B3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F107D3"/>
    <w:multiLevelType w:val="hybridMultilevel"/>
    <w:tmpl w:val="FC1A2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5"/>
  </w:num>
  <w:num w:numId="4">
    <w:abstractNumId w:val="3"/>
  </w:num>
  <w:num w:numId="5">
    <w:abstractNumId w:val="15"/>
  </w:num>
  <w:num w:numId="6">
    <w:abstractNumId w:val="20"/>
  </w:num>
  <w:num w:numId="7">
    <w:abstractNumId w:val="18"/>
  </w:num>
  <w:num w:numId="8">
    <w:abstractNumId w:val="7"/>
  </w:num>
  <w:num w:numId="9">
    <w:abstractNumId w:val="13"/>
  </w:num>
  <w:num w:numId="10">
    <w:abstractNumId w:val="6"/>
  </w:num>
  <w:num w:numId="11">
    <w:abstractNumId w:val="17"/>
  </w:num>
  <w:num w:numId="12">
    <w:abstractNumId w:val="8"/>
  </w:num>
  <w:num w:numId="13">
    <w:abstractNumId w:val="0"/>
  </w:num>
  <w:num w:numId="14">
    <w:abstractNumId w:val="16"/>
  </w:num>
  <w:num w:numId="15">
    <w:abstractNumId w:val="10"/>
  </w:num>
  <w:num w:numId="16">
    <w:abstractNumId w:val="12"/>
  </w:num>
  <w:num w:numId="17">
    <w:abstractNumId w:val="11"/>
  </w:num>
  <w:num w:numId="18">
    <w:abstractNumId w:val="2"/>
  </w:num>
  <w:num w:numId="19">
    <w:abstractNumId w:val="14"/>
  </w:num>
  <w:num w:numId="20">
    <w:abstractNumId w:val="9"/>
  </w:num>
  <w:num w:numId="21">
    <w:abstractNumId w:val="1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CD1"/>
    <w:rsid w:val="00014678"/>
    <w:rsid w:val="000466CC"/>
    <w:rsid w:val="000720F8"/>
    <w:rsid w:val="00074B4D"/>
    <w:rsid w:val="000F7001"/>
    <w:rsid w:val="00166BB8"/>
    <w:rsid w:val="00173ED5"/>
    <w:rsid w:val="001C37F9"/>
    <w:rsid w:val="001D5A35"/>
    <w:rsid w:val="001D5B97"/>
    <w:rsid w:val="001D7F1D"/>
    <w:rsid w:val="001F21E4"/>
    <w:rsid w:val="00222AF0"/>
    <w:rsid w:val="00314885"/>
    <w:rsid w:val="00343987"/>
    <w:rsid w:val="003B21F0"/>
    <w:rsid w:val="003D04E7"/>
    <w:rsid w:val="0040197A"/>
    <w:rsid w:val="00447F36"/>
    <w:rsid w:val="00454B4D"/>
    <w:rsid w:val="00475980"/>
    <w:rsid w:val="004D7A0C"/>
    <w:rsid w:val="004E6C8E"/>
    <w:rsid w:val="004F6987"/>
    <w:rsid w:val="005050DC"/>
    <w:rsid w:val="00513353"/>
    <w:rsid w:val="00553F90"/>
    <w:rsid w:val="005560A0"/>
    <w:rsid w:val="005A5616"/>
    <w:rsid w:val="005B0387"/>
    <w:rsid w:val="005E2C14"/>
    <w:rsid w:val="006136D3"/>
    <w:rsid w:val="00666879"/>
    <w:rsid w:val="006800C3"/>
    <w:rsid w:val="006945F0"/>
    <w:rsid w:val="006D59B1"/>
    <w:rsid w:val="006F3D93"/>
    <w:rsid w:val="00716813"/>
    <w:rsid w:val="007265B1"/>
    <w:rsid w:val="00740BBF"/>
    <w:rsid w:val="007643B2"/>
    <w:rsid w:val="00772E2F"/>
    <w:rsid w:val="007C0A8F"/>
    <w:rsid w:val="00862415"/>
    <w:rsid w:val="008768ED"/>
    <w:rsid w:val="00876F0B"/>
    <w:rsid w:val="008A38EF"/>
    <w:rsid w:val="008F7AB4"/>
    <w:rsid w:val="00913C80"/>
    <w:rsid w:val="009A7FDB"/>
    <w:rsid w:val="00A010F2"/>
    <w:rsid w:val="00A41DA8"/>
    <w:rsid w:val="00A70D83"/>
    <w:rsid w:val="00B74CD1"/>
    <w:rsid w:val="00B83811"/>
    <w:rsid w:val="00BB42B1"/>
    <w:rsid w:val="00BB5614"/>
    <w:rsid w:val="00BC0803"/>
    <w:rsid w:val="00C353B8"/>
    <w:rsid w:val="00C52D51"/>
    <w:rsid w:val="00C82E73"/>
    <w:rsid w:val="00CB4761"/>
    <w:rsid w:val="00CE20F9"/>
    <w:rsid w:val="00D23CF4"/>
    <w:rsid w:val="00D3380B"/>
    <w:rsid w:val="00DB4662"/>
    <w:rsid w:val="00DF1761"/>
    <w:rsid w:val="00EC7286"/>
    <w:rsid w:val="00ED024A"/>
    <w:rsid w:val="00EF7F15"/>
    <w:rsid w:val="00F22A96"/>
    <w:rsid w:val="00F256C3"/>
    <w:rsid w:val="00F3697D"/>
    <w:rsid w:val="00F657C1"/>
    <w:rsid w:val="00FE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080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C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53B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353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35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0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387"/>
  </w:style>
  <w:style w:type="paragraph" w:styleId="Footer">
    <w:name w:val="footer"/>
    <w:basedOn w:val="Normal"/>
    <w:link w:val="FooterChar"/>
    <w:uiPriority w:val="99"/>
    <w:unhideWhenUsed/>
    <w:rsid w:val="005B0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387"/>
  </w:style>
  <w:style w:type="paragraph" w:styleId="NoSpacing">
    <w:name w:val="No Spacing"/>
    <w:uiPriority w:val="1"/>
    <w:qFormat/>
    <w:rsid w:val="00913C80"/>
    <w:pPr>
      <w:spacing w:after="0" w:line="240" w:lineRule="auto"/>
    </w:pPr>
    <w:rPr>
      <w:rFonts w:ascii="Spranq eco sans" w:hAnsi="Spranq eco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25D12-6A87-4338-BE01-BD2D77CBA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Natalie Gharibian</cp:lastModifiedBy>
  <cp:revision>3</cp:revision>
  <dcterms:created xsi:type="dcterms:W3CDTF">2017-07-28T16:00:00Z</dcterms:created>
  <dcterms:modified xsi:type="dcterms:W3CDTF">2017-07-28T16:00:00Z</dcterms:modified>
</cp:coreProperties>
</file>