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4"/>
        <w:rPr>
          <w:rFonts w:ascii="Times New Roman"/>
          <w:b w:val="0"/>
          <w:sz w:val="23"/>
        </w:rPr>
      </w:pPr>
    </w:p>
    <w:p>
      <w:pPr>
        <w:pStyle w:val="BodyText"/>
        <w:ind w:left="666"/>
        <w:rPr>
          <w:rFonts w:ascii="Times New Roman"/>
          <w:b w:val="0"/>
          <w:sz w:val="20"/>
        </w:rPr>
      </w:pPr>
      <w:r>
        <w:rPr>
          <w:rFonts w:ascii="Times New Roman"/>
          <w:b w:val="0"/>
          <w:position w:val="0"/>
          <w:sz w:val="20"/>
        </w:rPr>
        <w:pict>
          <v:shapetype id="_x0000_t202" o:spt="202" coordsize="21600,21600" path="m,l,21600r21600,l21600,xe">
            <v:stroke joinstyle="miter"/>
            <v:path gradientshapeok="t" o:connecttype="rect"/>
          </v:shapetype>
          <v:shape style="width:542.2pt;height:41.2pt;mso-position-horizontal-relative:char;mso-position-vertical-relative:line" type="#_x0000_t202" filled="true" fillcolor="#1f497d" stroked="true" strokeweight=".72pt" strokecolor="#000000">
            <w10:anchorlock/>
            <v:textbox inset="0,0,0,0">
              <w:txbxContent>
                <w:p>
                  <w:pPr>
                    <w:spacing w:before="54"/>
                    <w:ind w:left="210" w:right="0" w:firstLine="0"/>
                    <w:jc w:val="left"/>
                    <w:rPr>
                      <w:b/>
                      <w:sz w:val="56"/>
                    </w:rPr>
                  </w:pPr>
                  <w:bookmarkStart w:name="Slide Number 1" w:id="1"/>
                  <w:bookmarkEnd w:id="1"/>
                  <w:r>
                    <w:rPr/>
                  </w:r>
                  <w:r>
                    <w:rPr>
                      <w:b/>
                      <w:color w:val="FFFFFF"/>
                      <w:sz w:val="56"/>
                    </w:rPr>
                    <w:t>Join to Graduate with Honor and Distinction!</w:t>
                  </w:r>
                </w:p>
              </w:txbxContent>
            </v:textbox>
            <v:fill type="solid"/>
            <v:stroke dashstyle="solid"/>
          </v:shape>
        </w:pict>
      </w:r>
      <w:r>
        <w:rPr>
          <w:rFonts w:ascii="Times New Roman"/>
          <w:b w:val="0"/>
          <w:position w:val="0"/>
          <w:sz w:val="20"/>
        </w:rPr>
      </w:r>
    </w:p>
    <w:p>
      <w:pPr>
        <w:pStyle w:val="BodyText"/>
        <w:spacing w:before="10"/>
        <w:rPr>
          <w:rFonts w:ascii="Times New Roman"/>
          <w:b w:val="0"/>
          <w:sz w:val="23"/>
        </w:rPr>
      </w:pPr>
    </w:p>
    <w:p>
      <w:pPr>
        <w:spacing w:before="27"/>
        <w:ind w:left="1917" w:right="0" w:firstLine="0"/>
        <w:jc w:val="left"/>
        <w:rPr>
          <w:b/>
          <w:sz w:val="36"/>
        </w:rPr>
      </w:pPr>
      <w:r>
        <w:rPr/>
        <w:drawing>
          <wp:anchor distT="0" distB="0" distL="0" distR="0" allowOverlap="1" layoutInCell="1" locked="0" behindDoc="0" simplePos="0" relativeHeight="1168">
            <wp:simplePos x="0" y="0"/>
            <wp:positionH relativeFrom="page">
              <wp:posOffset>27432</wp:posOffset>
            </wp:positionH>
            <wp:positionV relativeFrom="paragraph">
              <wp:posOffset>-2057220</wp:posOffset>
            </wp:positionV>
            <wp:extent cx="7744967" cy="121615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44967" cy="1216151"/>
                    </a:xfrm>
                    <a:prstGeom prst="rect">
                      <a:avLst/>
                    </a:prstGeom>
                  </pic:spPr>
                </pic:pic>
              </a:graphicData>
            </a:graphic>
          </wp:anchor>
        </w:drawing>
      </w:r>
      <w:r>
        <w:rPr>
          <w:b/>
          <w:sz w:val="36"/>
        </w:rPr>
        <w:t>Gerontology is one of the TOP TEN fastest growing fields!</w:t>
      </w:r>
    </w:p>
    <w:p>
      <w:pPr>
        <w:spacing w:line="235" w:lineRule="auto" w:before="100"/>
        <w:ind w:left="7101" w:right="339" w:firstLine="0"/>
        <w:jc w:val="left"/>
        <w:rPr>
          <w:sz w:val="36"/>
        </w:rPr>
      </w:pPr>
      <w:r>
        <w:rPr/>
        <w:drawing>
          <wp:anchor distT="0" distB="0" distL="0" distR="0" allowOverlap="1" layoutInCell="1" locked="0" behindDoc="0" simplePos="0" relativeHeight="1144">
            <wp:simplePos x="0" y="0"/>
            <wp:positionH relativeFrom="page">
              <wp:posOffset>562355</wp:posOffset>
            </wp:positionH>
            <wp:positionV relativeFrom="paragraph">
              <wp:posOffset>130711</wp:posOffset>
            </wp:positionV>
            <wp:extent cx="3811457" cy="182866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811457" cy="1828660"/>
                    </a:xfrm>
                    <a:prstGeom prst="rect">
                      <a:avLst/>
                    </a:prstGeom>
                  </pic:spPr>
                </pic:pic>
              </a:graphicData>
            </a:graphic>
          </wp:anchor>
        </w:drawing>
      </w:r>
      <w:r>
        <w:rPr>
          <w:sz w:val="36"/>
        </w:rPr>
        <w:t>Join the </w:t>
      </w:r>
      <w:r>
        <w:rPr>
          <w:b/>
          <w:sz w:val="36"/>
        </w:rPr>
        <w:t>Gerontology Honor Society </w:t>
      </w:r>
      <w:r>
        <w:rPr>
          <w:sz w:val="36"/>
        </w:rPr>
        <w:t>(Sigma Phi Omega) at CSUF and become part of a national network of professionals</w:t>
      </w:r>
    </w:p>
    <w:p>
      <w:pPr>
        <w:spacing w:line="235" w:lineRule="auto" w:before="7"/>
        <w:ind w:left="7101" w:right="1188" w:firstLine="0"/>
        <w:jc w:val="left"/>
        <w:rPr>
          <w:sz w:val="36"/>
        </w:rPr>
      </w:pPr>
      <w:r>
        <w:rPr>
          <w:sz w:val="36"/>
        </w:rPr>
        <w:t>and students in the field of aging!</w:t>
      </w:r>
    </w:p>
    <w:p>
      <w:pPr>
        <w:pStyle w:val="BodyText"/>
        <w:spacing w:before="8"/>
        <w:rPr>
          <w:b w:val="0"/>
          <w:sz w:val="18"/>
        </w:rPr>
      </w:pPr>
      <w:r>
        <w:rPr/>
        <w:pict>
          <v:group style="position:absolute;margin-left:64.919998pt;margin-top:13.361045pt;width:494.2pt;height:37.1pt;mso-position-horizontal-relative:page;mso-position-vertical-relative:paragraph;z-index:1048;mso-wrap-distance-left:0;mso-wrap-distance-right:0" coordorigin="1298,267" coordsize="9884,742">
            <v:shape style="position:absolute;left:1298;top:862;width:9884;height:147" type="#_x0000_t75" alt="Join to Graduate with Honor and Distinction!" stroked="false">
              <v:imagedata r:id="rId7" o:title=""/>
            </v:shape>
            <v:line style="position:absolute" from="1340,914" to="11099,914" stroked="true" strokeweight="1.156pt" strokecolor="#c00000">
              <v:stroke dashstyle="solid"/>
            </v:line>
            <v:shape style="position:absolute;left:1485;top:267;width:9677;height:699" type="#_x0000_t75" alt="Join to Graduate with Honor and Distinction!" stroked="false">
              <v:imagedata r:id="rId8" o:title=""/>
            </v:shape>
            <v:shape style="position:absolute;left:1526;top:308;width:9554;height:573" type="#_x0000_t75" stroked="false">
              <v:imagedata r:id="rId9" o:title=""/>
            </v:shape>
            <w10:wrap type="topAndBottom"/>
          </v:group>
        </w:pict>
      </w:r>
      <w:r>
        <w:rPr/>
        <w:pict>
          <v:group style="position:absolute;margin-left:108.839996pt;margin-top:67.241043pt;width:406.2pt;height:37.2pt;mso-position-horizontal-relative:page;mso-position-vertical-relative:paragraph;z-index:1072;mso-wrap-distance-left:0;mso-wrap-distance-right:0" coordorigin="2177,1345" coordsize="8124,744">
            <v:shape style="position:absolute;left:2246;top:1344;width:7911;height:699" type="#_x0000_t75" alt="Join to Graduate with Honor and Distinction!" stroked="false">
              <v:imagedata r:id="rId10" o:title=""/>
            </v:shape>
            <v:shape style="position:absolute;left:2286;top:1386;width:7788;height:573" type="#_x0000_t75" stroked="false">
              <v:imagedata r:id="rId11" o:title=""/>
            </v:shape>
            <v:shape style="position:absolute;left:2176;top:1940;width:8124;height:149" type="#_x0000_t75" alt="Join to Graduate with Honor and Distinction!" stroked="false">
              <v:imagedata r:id="rId12" o:title=""/>
            </v:shape>
            <v:line style="position:absolute" from="2217,1993" to="10218,1993" stroked="true" strokeweight="1.156pt" strokecolor="#c00000">
              <v:stroke dashstyle="solid"/>
            </v:line>
            <w10:wrap type="topAndBottom"/>
          </v:group>
        </w:pict>
      </w:r>
      <w:r>
        <w:rPr/>
        <w:drawing>
          <wp:anchor distT="0" distB="0" distL="0" distR="0" allowOverlap="1" layoutInCell="1" locked="0" behindDoc="0" simplePos="0" relativeHeight="1096">
            <wp:simplePos x="0" y="0"/>
            <wp:positionH relativeFrom="page">
              <wp:posOffset>633984</wp:posOffset>
            </wp:positionH>
            <wp:positionV relativeFrom="paragraph">
              <wp:posOffset>1513853</wp:posOffset>
            </wp:positionV>
            <wp:extent cx="6385680" cy="2371344"/>
            <wp:effectExtent l="0" t="0" r="0" b="0"/>
            <wp:wrapTopAndBottom/>
            <wp:docPr id="5" name="image9.png" descr="Boost your resume Offer you opportunities to network with students and working professionals in the field of gerontology Give you access to meetings designed to help you grow in the field Graduate with distinction by wearing the blue honors medallion and the blue/gold honors cord with your cap and gown You will be recognized as a Gerontology Honors Student at the upcoming ceremony in May.  You will be presented with a certificate and lapel pin.   The commencement ceremony will be attended by community partners, faculty, students and staff. "/>
            <wp:cNvGraphicFramePr>
              <a:graphicFrameLocks noChangeAspect="1"/>
            </wp:cNvGraphicFramePr>
            <a:graphic>
              <a:graphicData uri="http://schemas.openxmlformats.org/drawingml/2006/picture">
                <pic:pic>
                  <pic:nvPicPr>
                    <pic:cNvPr id="6" name="image9.png"/>
                    <pic:cNvPicPr/>
                  </pic:nvPicPr>
                  <pic:blipFill>
                    <a:blip r:embed="rId13" cstate="print"/>
                    <a:stretch>
                      <a:fillRect/>
                    </a:stretch>
                  </pic:blipFill>
                  <pic:spPr>
                    <a:xfrm>
                      <a:off x="0" y="0"/>
                      <a:ext cx="6385680" cy="2371344"/>
                    </a:xfrm>
                    <a:prstGeom prst="rect">
                      <a:avLst/>
                    </a:prstGeom>
                  </pic:spPr>
                </pic:pic>
              </a:graphicData>
            </a:graphic>
          </wp:anchor>
        </w:drawing>
      </w:r>
      <w:r>
        <w:rPr/>
        <w:pict>
          <v:shape style="position:absolute;margin-left:33.959999pt;margin-top:322.961060pt;width:541.950pt;height:58.2pt;mso-position-horizontal-relative:page;mso-position-vertical-relative:paragraph;z-index:1120;mso-wrap-distance-left:0;mso-wrap-distance-right:0" type="#_x0000_t202" filled="true" fillcolor="#1f497d" stroked="false">
            <v:textbox inset="0,0,0,0">
              <w:txbxContent>
                <w:p>
                  <w:pPr>
                    <w:spacing w:line="582" w:lineRule="exact" w:before="64"/>
                    <w:ind w:left="925" w:right="925" w:firstLine="0"/>
                    <w:jc w:val="center"/>
                    <w:rPr>
                      <w:b/>
                      <w:sz w:val="48"/>
                    </w:rPr>
                  </w:pPr>
                  <w:r>
                    <w:rPr>
                      <w:b/>
                      <w:color w:val="FFFFFF"/>
                      <w:sz w:val="48"/>
                      <w:u w:val="thick" w:color="FFFFFF"/>
                    </w:rPr>
                    <w:t>Don’t wait! Join today and reap the benefits!</w:t>
                  </w:r>
                </w:p>
                <w:p>
                  <w:pPr>
                    <w:spacing w:line="435" w:lineRule="exact" w:before="0"/>
                    <w:ind w:left="924" w:right="925" w:firstLine="0"/>
                    <w:jc w:val="center"/>
                    <w:rPr>
                      <w:b/>
                      <w:sz w:val="36"/>
                    </w:rPr>
                  </w:pPr>
                  <w:r>
                    <w:rPr>
                      <w:b/>
                      <w:color w:val="FFFFFF"/>
                      <w:sz w:val="36"/>
                    </w:rPr>
                    <w:t>Become a member online a</w:t>
                  </w:r>
                  <w:hyperlink r:id="rId14">
                    <w:r>
                      <w:rPr>
                        <w:b/>
                        <w:color w:val="FFFFFF"/>
                        <w:sz w:val="36"/>
                      </w:rPr>
                      <w:t>t www.sigmaphiomega.org</w:t>
                    </w:r>
                  </w:hyperlink>
                </w:p>
              </w:txbxContent>
            </v:textbox>
            <v:fill type="solid"/>
            <w10:wrap type="topAndBottom"/>
          </v:shape>
        </w:pict>
      </w:r>
    </w:p>
    <w:p>
      <w:pPr>
        <w:pStyle w:val="BodyText"/>
        <w:spacing w:before="11"/>
        <w:rPr>
          <w:b w:val="0"/>
          <w:sz w:val="21"/>
        </w:rPr>
      </w:pPr>
    </w:p>
    <w:p>
      <w:pPr>
        <w:pStyle w:val="BodyText"/>
        <w:spacing w:before="7"/>
        <w:rPr>
          <w:b w:val="0"/>
          <w:sz w:val="18"/>
        </w:rPr>
      </w:pPr>
    </w:p>
    <w:p>
      <w:pPr>
        <w:pStyle w:val="BodyText"/>
        <w:spacing w:before="7"/>
        <w:rPr>
          <w:b w:val="0"/>
          <w:sz w:val="23"/>
        </w:rPr>
      </w:pPr>
    </w:p>
    <w:p>
      <w:pPr>
        <w:spacing w:after="0"/>
        <w:rPr>
          <w:sz w:val="23"/>
        </w:rPr>
        <w:sectPr>
          <w:type w:val="continuous"/>
          <w:pgSz w:w="12240" w:h="15840"/>
          <w:pgMar w:top="660" w:bottom="280" w:left="0" w:right="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7"/>
        <w:rPr>
          <w:b w:val="0"/>
          <w:sz w:val="17"/>
        </w:rPr>
      </w:pPr>
    </w:p>
    <w:p>
      <w:pPr>
        <w:pStyle w:val="BodyText"/>
        <w:spacing w:line="211" w:lineRule="auto" w:before="65"/>
        <w:ind w:left="1557" w:right="1561" w:hanging="1"/>
        <w:jc w:val="center"/>
      </w:pPr>
      <w:r>
        <w:rPr/>
        <w:pict>
          <v:group style="position:absolute;margin-left:203.160004pt;margin-top:94.167236pt;width:388.35pt;height:46.1pt;mso-position-horizontal-relative:page;mso-position-vertical-relative:paragraph;z-index:1216;mso-wrap-distance-left:0;mso-wrap-distance-right:0" coordorigin="4063,1883" coordsize="7767,922">
            <v:rect style="position:absolute;left:8229;top:1883;width:3600;height:922" filled="true" fillcolor="#17375e" stroked="false">
              <v:fill type="solid"/>
            </v:rect>
            <v:shape style="position:absolute;left:4063;top:1883;width:4167;height:922" type="#_x0000_t202" filled="true" fillcolor="#c00000" stroked="false">
              <v:textbox inset="0,0,0,0">
                <w:txbxContent>
                  <w:p>
                    <w:pPr>
                      <w:spacing w:before="62"/>
                      <w:ind w:left="144" w:right="0" w:firstLine="0"/>
                      <w:jc w:val="left"/>
                      <w:rPr>
                        <w:rFonts w:ascii="Impact"/>
                        <w:sz w:val="64"/>
                      </w:rPr>
                    </w:pPr>
                    <w:r>
                      <w:rPr>
                        <w:rFonts w:ascii="Impact"/>
                        <w:color w:val="FFFFFF"/>
                        <w:sz w:val="64"/>
                      </w:rPr>
                      <w:t>WHY JOIN SPO?</w:t>
                    </w:r>
                  </w:p>
                </w:txbxContent>
              </v:textbox>
              <v:fill type="solid"/>
              <w10:wrap type="none"/>
            </v:shape>
            <w10:wrap type="topAndBottom"/>
          </v:group>
        </w:pict>
      </w:r>
      <w:r>
        <w:rPr/>
        <w:pict>
          <v:group style="position:absolute;margin-left:0pt;margin-top:-133.232758pt;width:612pt;height:133.35pt;mso-position-horizontal-relative:page;mso-position-vertical-relative:paragraph;z-index:1336" coordorigin="0,-2665" coordsize="12240,2667">
            <v:rect style="position:absolute;left:0;top:-2665;width:12240;height:2667" filled="true" fillcolor="#17375e" stroked="false">
              <v:fill type="solid"/>
            </v:rect>
            <v:shape style="position:absolute;left:1939;top:-2390;width:8458;height:1022" type="#_x0000_t75" stroked="false">
              <v:imagedata r:id="rId15" o:title=""/>
            </v:shape>
            <v:shape style="position:absolute;left:328;top:-2132;width:843;height:1601" type="#_x0000_t75" alt="C:\Users\gerontology\Desktop\spologo2.jpg" stroked="false">
              <v:imagedata r:id="rId16" o:title=""/>
            </v:shape>
            <v:shape style="position:absolute;left:10996;top:-2132;width:833;height:1601" type="#_x0000_t75" stroked="false">
              <v:imagedata r:id="rId17" o:title=""/>
            </v:shape>
            <v:shape style="position:absolute;left:0;top:-2665;width:12240;height:2667" type="#_x0000_t202" filled="false" stroked="false">
              <v:textbox inset="0,0,0,0">
                <w:txbxContent>
                  <w:p>
                    <w:pPr>
                      <w:spacing w:line="240" w:lineRule="auto" w:before="0"/>
                      <w:rPr>
                        <w:b/>
                        <w:sz w:val="78"/>
                      </w:rPr>
                    </w:pPr>
                  </w:p>
                  <w:p>
                    <w:pPr>
                      <w:spacing w:line="240" w:lineRule="auto" w:before="1"/>
                      <w:rPr>
                        <w:b/>
                        <w:sz w:val="70"/>
                      </w:rPr>
                    </w:pPr>
                  </w:p>
                  <w:p>
                    <w:pPr>
                      <w:tabs>
                        <w:tab w:pos="10567" w:val="left" w:leader="none"/>
                      </w:tabs>
                      <w:spacing w:before="0"/>
                      <w:ind w:left="1728" w:right="0" w:firstLine="0"/>
                      <w:jc w:val="left"/>
                      <w:rPr>
                        <w:rFonts w:ascii="Impact"/>
                        <w:sz w:val="64"/>
                      </w:rPr>
                    </w:pPr>
                    <w:r>
                      <w:rPr>
                        <w:rFonts w:ascii="Impact"/>
                        <w:color w:val="FFFFFF"/>
                        <w:spacing w:val="30"/>
                        <w:w w:val="99"/>
                        <w:sz w:val="64"/>
                        <w:shd w:fill="C00000" w:color="auto" w:val="clear"/>
                      </w:rPr>
                      <w:t> </w:t>
                    </w:r>
                    <w:r>
                      <w:rPr>
                        <w:rFonts w:ascii="Impact"/>
                        <w:color w:val="FFFFFF"/>
                        <w:sz w:val="64"/>
                        <w:shd w:fill="C00000" w:color="auto" w:val="clear"/>
                      </w:rPr>
                      <w:t>HONOR SOCIETY IN</w:t>
                    </w:r>
                    <w:r>
                      <w:rPr>
                        <w:rFonts w:ascii="Impact"/>
                        <w:color w:val="FFFFFF"/>
                        <w:spacing w:val="-7"/>
                        <w:sz w:val="64"/>
                        <w:shd w:fill="C00000" w:color="auto" w:val="clear"/>
                      </w:rPr>
                      <w:t> </w:t>
                    </w:r>
                    <w:r>
                      <w:rPr>
                        <w:rFonts w:ascii="Impact"/>
                        <w:color w:val="FFFFFF"/>
                        <w:sz w:val="64"/>
                        <w:shd w:fill="C00000" w:color="auto" w:val="clear"/>
                      </w:rPr>
                      <w:t>GERONTOLOGY</w:t>
                      <w:tab/>
                    </w:r>
                  </w:p>
                </w:txbxContent>
              </v:textbox>
              <w10:wrap type="none"/>
            </v:shape>
            <w10:wrap type="none"/>
          </v:group>
        </w:pict>
      </w:r>
      <w:r>
        <w:rPr/>
        <w:pict>
          <v:rect style="position:absolute;margin-left:16.440001pt;margin-top:94.167236pt;width:186.72pt;height:46.08pt;mso-position-horizontal-relative:page;mso-position-vertical-relative:paragraph;z-index:1360" filled="true" fillcolor="#17375e" stroked="false">
            <v:fill type="solid"/>
            <w10:wrap type="none"/>
          </v:rect>
        </w:pict>
      </w:r>
      <w:bookmarkStart w:name="Slide Number 2" w:id="2"/>
      <w:bookmarkEnd w:id="2"/>
      <w:r>
        <w:rPr>
          <w:b w:val="0"/>
        </w:rPr>
      </w:r>
      <w:r>
        <w:rPr/>
        <w:t>SPO is the national academic honor and professional society in </w:t>
      </w:r>
      <w:r>
        <w:rPr>
          <w:spacing w:val="-5"/>
        </w:rPr>
        <w:t>gerontology, </w:t>
      </w:r>
      <w:r>
        <w:rPr/>
        <w:t>established in 1980 </w:t>
      </w:r>
      <w:r>
        <w:rPr>
          <w:spacing w:val="-3"/>
        </w:rPr>
        <w:t>to recognize excellence </w:t>
      </w:r>
      <w:r>
        <w:rPr/>
        <w:t>of those who study and work in the field of aging.</w:t>
      </w:r>
    </w:p>
    <w:p>
      <w:pPr>
        <w:pStyle w:val="BodyText"/>
        <w:spacing w:line="235" w:lineRule="auto" w:before="43"/>
        <w:ind w:left="1244" w:right="1046" w:hanging="1"/>
        <w:jc w:val="center"/>
      </w:pPr>
      <w:r>
        <w:rPr/>
        <w:t>By joining SPO you will be able </w:t>
      </w:r>
      <w:r>
        <w:rPr>
          <w:spacing w:val="-3"/>
        </w:rPr>
        <w:t>to </w:t>
      </w:r>
      <w:r>
        <w:rPr/>
        <w:t>network with fellow students, educators, practitioners, and </w:t>
      </w:r>
      <w:r>
        <w:rPr>
          <w:spacing w:val="-3"/>
        </w:rPr>
        <w:t>administrators </w:t>
      </w:r>
      <w:r>
        <w:rPr/>
        <w:t>in</w:t>
      </w:r>
      <w:r>
        <w:rPr>
          <w:spacing w:val="-49"/>
        </w:rPr>
        <w:t> </w:t>
      </w:r>
      <w:r>
        <w:rPr/>
        <w:t>the field. </w:t>
      </w:r>
      <w:r>
        <w:rPr>
          <w:spacing w:val="-11"/>
        </w:rPr>
        <w:t>You </w:t>
      </w:r>
      <w:r>
        <w:rPr/>
        <w:t>will also be able </w:t>
      </w:r>
      <w:r>
        <w:rPr>
          <w:spacing w:val="-3"/>
        </w:rPr>
        <w:t>to </w:t>
      </w:r>
      <w:r>
        <w:rPr/>
        <w:t>participate in the leadership</w:t>
      </w:r>
      <w:r>
        <w:rPr>
          <w:spacing w:val="-36"/>
        </w:rPr>
        <w:t> </w:t>
      </w:r>
      <w:r>
        <w:rPr/>
        <w:t>of SPO </w:t>
      </w:r>
      <w:r>
        <w:rPr>
          <w:spacing w:val="-3"/>
        </w:rPr>
        <w:t>to </w:t>
      </w:r>
      <w:r>
        <w:rPr/>
        <w:t>help </w:t>
      </w:r>
      <w:r>
        <w:rPr>
          <w:spacing w:val="-4"/>
        </w:rPr>
        <w:t>organize </w:t>
      </w:r>
      <w:r>
        <w:rPr>
          <w:spacing w:val="-3"/>
        </w:rPr>
        <w:t>events </w:t>
      </w:r>
      <w:r>
        <w:rPr/>
        <w:t>and serve the community and other Gerontology</w:t>
      </w:r>
      <w:r>
        <w:rPr>
          <w:spacing w:val="-7"/>
        </w:rPr>
        <w:t> </w:t>
      </w:r>
      <w:r>
        <w:rPr/>
        <w:t>students.</w:t>
      </w:r>
    </w:p>
    <w:p>
      <w:pPr>
        <w:pStyle w:val="BodyText"/>
        <w:spacing w:before="5"/>
        <w:rPr>
          <w:sz w:val="8"/>
        </w:rPr>
      </w:pPr>
      <w:r>
        <w:rPr/>
        <w:pict>
          <v:group style="position:absolute;margin-left:16.440001pt;margin-top:7.091094pt;width:393.5pt;height:46.1pt;mso-position-horizontal-relative:page;mso-position-vertical-relative:paragraph;z-index:1264;mso-wrap-distance-left:0;mso-wrap-distance-right:0" coordorigin="329,142" coordsize="7870,922">
            <v:rect style="position:absolute;left:328;top:141;width:3632;height:922" filled="true" fillcolor="#17375e" stroked="false">
              <v:fill type="solid"/>
            </v:rect>
            <v:shape style="position:absolute;left:3960;top:141;width:4239;height:922" type="#_x0000_t202" filled="true" fillcolor="#c00000" stroked="false">
              <v:textbox inset="0,0,0,0">
                <w:txbxContent>
                  <w:p>
                    <w:pPr>
                      <w:spacing w:before="63"/>
                      <w:ind w:left="143" w:right="0" w:firstLine="0"/>
                      <w:jc w:val="left"/>
                      <w:rPr>
                        <w:rFonts w:ascii="Impact"/>
                        <w:sz w:val="64"/>
                      </w:rPr>
                    </w:pPr>
                    <w:r>
                      <w:rPr>
                        <w:rFonts w:ascii="Impact"/>
                        <w:color w:val="FFFFFF"/>
                        <w:sz w:val="64"/>
                      </w:rPr>
                      <w:t>WHO CAN JOIN?</w:t>
                    </w:r>
                  </w:p>
                </w:txbxContent>
              </v:textbox>
              <v:fill type="solid"/>
              <w10:wrap type="none"/>
            </v:shape>
            <w10:wrap type="topAndBottom"/>
          </v:group>
        </w:pict>
      </w:r>
    </w:p>
    <w:p>
      <w:pPr>
        <w:pStyle w:val="ListParagraph"/>
        <w:numPr>
          <w:ilvl w:val="0"/>
          <w:numId w:val="1"/>
        </w:numPr>
        <w:tabs>
          <w:tab w:pos="1770" w:val="left" w:leader="none"/>
          <w:tab w:pos="1771" w:val="left" w:leader="none"/>
        </w:tabs>
        <w:spacing w:line="235" w:lineRule="auto" w:before="44" w:after="0"/>
        <w:ind w:left="1770" w:right="1119" w:hanging="720"/>
        <w:jc w:val="left"/>
        <w:rPr>
          <w:b/>
          <w:sz w:val="40"/>
        </w:rPr>
      </w:pPr>
      <w:r>
        <w:rPr>
          <w:b/>
          <w:spacing w:val="-3"/>
          <w:sz w:val="40"/>
        </w:rPr>
        <w:t>Undergraduate </w:t>
      </w:r>
      <w:r>
        <w:rPr>
          <w:b/>
          <w:sz w:val="40"/>
        </w:rPr>
        <w:t>and </w:t>
      </w:r>
      <w:r>
        <w:rPr>
          <w:b/>
          <w:spacing w:val="-4"/>
          <w:sz w:val="40"/>
        </w:rPr>
        <w:t>graduate </w:t>
      </w:r>
      <w:r>
        <w:rPr>
          <w:b/>
          <w:sz w:val="40"/>
        </w:rPr>
        <w:t>students who </w:t>
      </w:r>
      <w:r>
        <w:rPr>
          <w:b/>
          <w:spacing w:val="-3"/>
          <w:sz w:val="40"/>
        </w:rPr>
        <w:t>are </w:t>
      </w:r>
      <w:r>
        <w:rPr>
          <w:b/>
          <w:sz w:val="40"/>
        </w:rPr>
        <w:t>majoring or minoring in </w:t>
      </w:r>
      <w:r>
        <w:rPr>
          <w:b/>
          <w:spacing w:val="-3"/>
          <w:sz w:val="40"/>
        </w:rPr>
        <w:t>gerontology/aging </w:t>
      </w:r>
      <w:r>
        <w:rPr>
          <w:b/>
          <w:sz w:val="40"/>
        </w:rPr>
        <w:t>studies and </w:t>
      </w:r>
      <w:r>
        <w:rPr>
          <w:b/>
          <w:spacing w:val="-3"/>
          <w:sz w:val="40"/>
        </w:rPr>
        <w:t>related </w:t>
      </w:r>
      <w:r>
        <w:rPr>
          <w:b/>
          <w:sz w:val="40"/>
        </w:rPr>
        <w:t>fields.</w:t>
      </w:r>
    </w:p>
    <w:p>
      <w:pPr>
        <w:pStyle w:val="ListParagraph"/>
        <w:numPr>
          <w:ilvl w:val="0"/>
          <w:numId w:val="1"/>
        </w:numPr>
        <w:tabs>
          <w:tab w:pos="1770" w:val="left" w:leader="none"/>
          <w:tab w:pos="1771" w:val="left" w:leader="none"/>
        </w:tabs>
        <w:spacing w:line="235" w:lineRule="auto" w:before="5" w:after="0"/>
        <w:ind w:left="1770" w:right="2389" w:hanging="720"/>
        <w:jc w:val="left"/>
        <w:rPr>
          <w:b/>
          <w:sz w:val="40"/>
        </w:rPr>
      </w:pPr>
      <w:r>
        <w:rPr/>
        <w:pict>
          <v:rect style="position:absolute;margin-left:409.920013pt;margin-top:-121.527946pt;width:181.56pt;height:46.08pt;mso-position-horizontal-relative:page;mso-position-vertical-relative:paragraph;z-index:1384" filled="true" fillcolor="#17375e" stroked="false">
            <v:fill type="solid"/>
            <w10:wrap type="none"/>
          </v:rect>
        </w:pict>
      </w:r>
      <w:r>
        <w:rPr>
          <w:b/>
          <w:sz w:val="40"/>
        </w:rPr>
        <w:t>Students must be in </w:t>
      </w:r>
      <w:r>
        <w:rPr>
          <w:b/>
          <w:spacing w:val="-3"/>
          <w:sz w:val="40"/>
        </w:rPr>
        <w:t>at </w:t>
      </w:r>
      <w:r>
        <w:rPr>
          <w:b/>
          <w:sz w:val="40"/>
        </w:rPr>
        <w:t>least their second term</w:t>
      </w:r>
      <w:r>
        <w:rPr>
          <w:b/>
          <w:spacing w:val="-36"/>
          <w:sz w:val="40"/>
        </w:rPr>
        <w:t> </w:t>
      </w:r>
      <w:r>
        <w:rPr>
          <w:b/>
          <w:sz w:val="40"/>
        </w:rPr>
        <w:t>of enrollment.</w:t>
      </w:r>
    </w:p>
    <w:p>
      <w:pPr>
        <w:pStyle w:val="ListParagraph"/>
        <w:numPr>
          <w:ilvl w:val="0"/>
          <w:numId w:val="1"/>
        </w:numPr>
        <w:tabs>
          <w:tab w:pos="1770" w:val="left" w:leader="none"/>
          <w:tab w:pos="1771" w:val="left" w:leader="none"/>
        </w:tabs>
        <w:spacing w:line="480" w:lineRule="exact" w:before="0" w:after="0"/>
        <w:ind w:left="1770" w:right="0" w:hanging="720"/>
        <w:jc w:val="left"/>
        <w:rPr>
          <w:b/>
          <w:sz w:val="40"/>
        </w:rPr>
      </w:pPr>
      <w:r>
        <w:rPr>
          <w:b/>
          <w:sz w:val="40"/>
        </w:rPr>
        <w:t>UNDERGRADS: Must has </w:t>
      </w:r>
      <w:r>
        <w:rPr>
          <w:b/>
          <w:spacing w:val="-5"/>
          <w:sz w:val="40"/>
        </w:rPr>
        <w:t>average </w:t>
      </w:r>
      <w:r>
        <w:rPr>
          <w:b/>
          <w:spacing w:val="-10"/>
          <w:sz w:val="40"/>
        </w:rPr>
        <w:t>GPA </w:t>
      </w:r>
      <w:r>
        <w:rPr>
          <w:b/>
          <w:sz w:val="40"/>
        </w:rPr>
        <w:t>of </w:t>
      </w:r>
      <w:r>
        <w:rPr>
          <w:b/>
          <w:spacing w:val="-3"/>
          <w:sz w:val="40"/>
        </w:rPr>
        <w:t>at </w:t>
      </w:r>
      <w:r>
        <w:rPr>
          <w:b/>
          <w:sz w:val="40"/>
        </w:rPr>
        <w:t>least</w:t>
      </w:r>
      <w:r>
        <w:rPr>
          <w:b/>
          <w:spacing w:val="5"/>
          <w:sz w:val="40"/>
        </w:rPr>
        <w:t> </w:t>
      </w:r>
      <w:r>
        <w:rPr>
          <w:b/>
          <w:sz w:val="40"/>
        </w:rPr>
        <w:t>3.3.</w:t>
      </w:r>
    </w:p>
    <w:p>
      <w:pPr>
        <w:pStyle w:val="ListParagraph"/>
        <w:numPr>
          <w:ilvl w:val="0"/>
          <w:numId w:val="1"/>
        </w:numPr>
        <w:tabs>
          <w:tab w:pos="1770" w:val="left" w:leader="none"/>
          <w:tab w:pos="1771" w:val="left" w:leader="none"/>
        </w:tabs>
        <w:spacing w:line="235" w:lineRule="auto" w:before="4" w:after="0"/>
        <w:ind w:left="1770" w:right="1193" w:hanging="720"/>
        <w:jc w:val="left"/>
        <w:rPr>
          <w:b/>
          <w:sz w:val="40"/>
        </w:rPr>
      </w:pPr>
      <w:r>
        <w:rPr/>
        <w:pict>
          <v:shape style="position:absolute;margin-left:16.440001pt;margin-top:49.278294pt;width:575.050pt;height:46pt;mso-position-horizontal-relative:page;mso-position-vertical-relative:paragraph;z-index:1288;mso-wrap-distance-left:0;mso-wrap-distance-right:0" type="#_x0000_t202" filled="true" fillcolor="#17375e" stroked="false">
            <v:textbox inset="0,0,0,0">
              <w:txbxContent>
                <w:p>
                  <w:pPr>
                    <w:spacing w:before="78"/>
                    <w:ind w:left="3187" w:right="0" w:firstLine="0"/>
                    <w:jc w:val="left"/>
                    <w:rPr>
                      <w:rFonts w:ascii="Impact"/>
                      <w:sz w:val="64"/>
                    </w:rPr>
                  </w:pPr>
                  <w:r>
                    <w:rPr>
                      <w:rFonts w:ascii="Impact"/>
                      <w:color w:val="FFFFFF"/>
                      <w:w w:val="99"/>
                      <w:sz w:val="64"/>
                      <w:shd w:fill="C00000" w:color="auto" w:val="clear"/>
                    </w:rPr>
                    <w:t> </w:t>
                  </w:r>
                  <w:r>
                    <w:rPr>
                      <w:rFonts w:ascii="Impact"/>
                      <w:color w:val="FFFFFF"/>
                      <w:sz w:val="64"/>
                      <w:shd w:fill="C00000" w:color="auto" w:val="clear"/>
                    </w:rPr>
                    <w:t>HOW DO I SIGN UP? </w:t>
                  </w:r>
                </w:p>
              </w:txbxContent>
            </v:textbox>
            <v:fill type="solid"/>
            <w10:wrap type="topAndBottom"/>
          </v:shape>
        </w:pict>
      </w:r>
      <w:r>
        <w:rPr>
          <w:b/>
          <w:sz w:val="40"/>
        </w:rPr>
        <w:t>GRAD STUDENTS: Must </w:t>
      </w:r>
      <w:r>
        <w:rPr>
          <w:b/>
          <w:spacing w:val="-3"/>
          <w:sz w:val="40"/>
        </w:rPr>
        <w:t>have </w:t>
      </w:r>
      <w:r>
        <w:rPr>
          <w:b/>
          <w:sz w:val="40"/>
        </w:rPr>
        <w:t>a </w:t>
      </w:r>
      <w:r>
        <w:rPr>
          <w:b/>
          <w:spacing w:val="-3"/>
          <w:sz w:val="40"/>
        </w:rPr>
        <w:t>grade </w:t>
      </w:r>
      <w:r>
        <w:rPr>
          <w:b/>
          <w:sz w:val="40"/>
        </w:rPr>
        <w:t>point </w:t>
      </w:r>
      <w:r>
        <w:rPr>
          <w:b/>
          <w:spacing w:val="-5"/>
          <w:sz w:val="40"/>
        </w:rPr>
        <w:t>average </w:t>
      </w:r>
      <w:r>
        <w:rPr>
          <w:b/>
          <w:sz w:val="40"/>
        </w:rPr>
        <w:t>of </w:t>
      </w:r>
      <w:r>
        <w:rPr>
          <w:b/>
          <w:spacing w:val="-3"/>
          <w:sz w:val="40"/>
        </w:rPr>
        <w:t>at </w:t>
      </w:r>
      <w:r>
        <w:rPr>
          <w:b/>
          <w:sz w:val="40"/>
        </w:rPr>
        <w:t>least</w:t>
      </w:r>
      <w:r>
        <w:rPr>
          <w:b/>
          <w:spacing w:val="-3"/>
          <w:sz w:val="40"/>
        </w:rPr>
        <w:t> </w:t>
      </w:r>
      <w:r>
        <w:rPr>
          <w:b/>
          <w:sz w:val="40"/>
        </w:rPr>
        <w:t>3.5.</w:t>
      </w:r>
    </w:p>
    <w:p>
      <w:pPr>
        <w:pStyle w:val="BodyText"/>
        <w:spacing w:line="235" w:lineRule="auto" w:before="117"/>
        <w:ind w:left="1555" w:right="1558" w:hanging="4"/>
        <w:jc w:val="center"/>
      </w:pPr>
      <w:r>
        <w:rPr>
          <w:color w:val="1F497D"/>
          <w:spacing w:val="-17"/>
        </w:rPr>
        <w:t>To </w:t>
      </w:r>
      <w:r>
        <w:rPr>
          <w:color w:val="1F497D"/>
        </w:rPr>
        <w:t>fill out a membership application, </w:t>
      </w:r>
      <w:r>
        <w:rPr>
          <w:color w:val="1F497D"/>
          <w:spacing w:val="-3"/>
        </w:rPr>
        <w:t>go to </w:t>
      </w:r>
      <w:r>
        <w:rPr>
          <w:color w:val="1F497D"/>
        </w:rPr>
        <w:t>sigmaphiomega.org, scroll over the </w:t>
      </w:r>
      <w:r>
        <w:rPr>
          <w:color w:val="1F497D"/>
          <w:spacing w:val="-6"/>
        </w:rPr>
        <w:t>“About </w:t>
      </w:r>
      <w:r>
        <w:rPr>
          <w:color w:val="1F497D"/>
        </w:rPr>
        <w:t>Us” </w:t>
      </w:r>
      <w:r>
        <w:rPr>
          <w:color w:val="1F497D"/>
          <w:spacing w:val="-3"/>
        </w:rPr>
        <w:t>tab </w:t>
      </w:r>
      <w:r>
        <w:rPr>
          <w:color w:val="1F497D"/>
        </w:rPr>
        <w:t>and click “Become a Member”</w:t>
      </w:r>
    </w:p>
    <w:sectPr>
      <w:pgSz w:w="12240" w:h="15840"/>
      <w:pgMar w:top="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mpact">
    <w:altName w:val="Impact"/>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70" w:hanging="720"/>
        <w:jc w:val="left"/>
      </w:pPr>
      <w:rPr>
        <w:rFonts w:hint="default" w:ascii="Calibri" w:hAnsi="Calibri" w:eastAsia="Calibri" w:cs="Calibri"/>
        <w:b/>
        <w:bCs/>
        <w:w w:val="100"/>
        <w:sz w:val="40"/>
        <w:szCs w:val="40"/>
        <w:lang w:val="en-us" w:eastAsia="en-us" w:bidi="en-us"/>
      </w:rPr>
    </w:lvl>
    <w:lvl w:ilvl="1">
      <w:start w:val="0"/>
      <w:numFmt w:val="bullet"/>
      <w:lvlText w:val="•"/>
      <w:lvlJc w:val="left"/>
      <w:pPr>
        <w:ind w:left="2826" w:hanging="720"/>
      </w:pPr>
      <w:rPr>
        <w:rFonts w:hint="default"/>
        <w:lang w:val="en-us" w:eastAsia="en-us" w:bidi="en-us"/>
      </w:rPr>
    </w:lvl>
    <w:lvl w:ilvl="2">
      <w:start w:val="0"/>
      <w:numFmt w:val="bullet"/>
      <w:lvlText w:val="•"/>
      <w:lvlJc w:val="left"/>
      <w:pPr>
        <w:ind w:left="3872" w:hanging="720"/>
      </w:pPr>
      <w:rPr>
        <w:rFonts w:hint="default"/>
        <w:lang w:val="en-us" w:eastAsia="en-us" w:bidi="en-us"/>
      </w:rPr>
    </w:lvl>
    <w:lvl w:ilvl="3">
      <w:start w:val="0"/>
      <w:numFmt w:val="bullet"/>
      <w:lvlText w:val="•"/>
      <w:lvlJc w:val="left"/>
      <w:pPr>
        <w:ind w:left="4918" w:hanging="720"/>
      </w:pPr>
      <w:rPr>
        <w:rFonts w:hint="default"/>
        <w:lang w:val="en-us" w:eastAsia="en-us" w:bidi="en-us"/>
      </w:rPr>
    </w:lvl>
    <w:lvl w:ilvl="4">
      <w:start w:val="0"/>
      <w:numFmt w:val="bullet"/>
      <w:lvlText w:val="•"/>
      <w:lvlJc w:val="left"/>
      <w:pPr>
        <w:ind w:left="5964" w:hanging="720"/>
      </w:pPr>
      <w:rPr>
        <w:rFonts w:hint="default"/>
        <w:lang w:val="en-us" w:eastAsia="en-us" w:bidi="en-us"/>
      </w:rPr>
    </w:lvl>
    <w:lvl w:ilvl="5">
      <w:start w:val="0"/>
      <w:numFmt w:val="bullet"/>
      <w:lvlText w:val="•"/>
      <w:lvlJc w:val="left"/>
      <w:pPr>
        <w:ind w:left="7010" w:hanging="720"/>
      </w:pPr>
      <w:rPr>
        <w:rFonts w:hint="default"/>
        <w:lang w:val="en-us" w:eastAsia="en-us" w:bidi="en-us"/>
      </w:rPr>
    </w:lvl>
    <w:lvl w:ilvl="6">
      <w:start w:val="0"/>
      <w:numFmt w:val="bullet"/>
      <w:lvlText w:val="•"/>
      <w:lvlJc w:val="left"/>
      <w:pPr>
        <w:ind w:left="8056" w:hanging="720"/>
      </w:pPr>
      <w:rPr>
        <w:rFonts w:hint="default"/>
        <w:lang w:val="en-us" w:eastAsia="en-us" w:bidi="en-us"/>
      </w:rPr>
    </w:lvl>
    <w:lvl w:ilvl="7">
      <w:start w:val="0"/>
      <w:numFmt w:val="bullet"/>
      <w:lvlText w:val="•"/>
      <w:lvlJc w:val="left"/>
      <w:pPr>
        <w:ind w:left="9102" w:hanging="720"/>
      </w:pPr>
      <w:rPr>
        <w:rFonts w:hint="default"/>
        <w:lang w:val="en-us" w:eastAsia="en-us" w:bidi="en-us"/>
      </w:rPr>
    </w:lvl>
    <w:lvl w:ilvl="8">
      <w:start w:val="0"/>
      <w:numFmt w:val="bullet"/>
      <w:lvlText w:val="•"/>
      <w:lvlJc w:val="left"/>
      <w:pPr>
        <w:ind w:left="10148"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40"/>
      <w:szCs w:val="40"/>
      <w:lang w:val="en-us" w:eastAsia="en-us" w:bidi="en-us"/>
    </w:rPr>
  </w:style>
  <w:style w:styleId="ListParagraph" w:type="paragraph">
    <w:name w:val="List Paragraph"/>
    <w:basedOn w:val="Normal"/>
    <w:uiPriority w:val="1"/>
    <w:qFormat/>
    <w:pPr>
      <w:ind w:left="1770" w:hanging="72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www.sigmaphiomega.org/" TargetMode="External"/><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Gerontology</dc:creator>
  <dc:title>SIGMA PHI OMEGA HONOR SOCIETY</dc:title>
  <dcterms:created xsi:type="dcterms:W3CDTF">2020-01-07T19:45:21Z</dcterms:created>
  <dcterms:modified xsi:type="dcterms:W3CDTF">2020-01-07T19:45:21Z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Acrobat PDFMaker 15 for PowerPoint</vt:lpwstr>
  </property>
  <property fmtid="{D5CDD505-2E9C-101B-9397-08002B2CF9AE}" pid="4" name="LastSaved">
    <vt:filetime>2020-01-07T00:00:00Z</vt:filetime>
  </property>
</Properties>
</file>